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D4E" w:rsidRDefault="009A2D4E" w:rsidP="009A2D4E">
      <w:pPr>
        <w:jc w:val="center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СТРУКТУРА СЦЕНАРНОГО ПЛАНА</w:t>
      </w:r>
      <w:r>
        <w:rPr>
          <w:b/>
          <w:sz w:val="24"/>
          <w:szCs w:val="24"/>
        </w:rPr>
        <w:br/>
      </w:r>
      <w:r>
        <w:rPr>
          <w:b/>
          <w:color w:val="002060"/>
          <w:sz w:val="24"/>
          <w:szCs w:val="24"/>
        </w:rPr>
        <w:t>по русскому языку</w:t>
      </w:r>
    </w:p>
    <w:p w:rsidR="009A2D4E" w:rsidRDefault="009A2D4E" w:rsidP="009A2D4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</w:pBdr>
        <w:jc w:val="center"/>
        <w:rPr>
          <w:b/>
          <w:sz w:val="24"/>
          <w:szCs w:val="24"/>
        </w:rPr>
      </w:pPr>
    </w:p>
    <w:p w:rsidR="009A2D4E" w:rsidRDefault="009A2D4E" w:rsidP="009A2D4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</w:pBdr>
        <w:rPr>
          <w:sz w:val="24"/>
          <w:szCs w:val="24"/>
        </w:rPr>
      </w:pPr>
      <w:bookmarkStart w:id="0" w:name="_heading=h.1fob9te"/>
      <w:bookmarkEnd w:id="0"/>
      <w:r>
        <w:rPr>
          <w:sz w:val="24"/>
          <w:szCs w:val="24"/>
        </w:rPr>
        <w:t>1. ИНФОРМАЦИЯ О РАЗРАБОТЧИКЕ СЦЕНАРНОГО ПЛАНА</w:t>
      </w:r>
    </w:p>
    <w:tbl>
      <w:tblPr>
        <w:tblStyle w:val="153"/>
        <w:tblW w:w="15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09"/>
        <w:gridCol w:w="8017"/>
      </w:tblGrid>
      <w:tr w:rsidR="009A2D4E" w:rsidTr="00366607">
        <w:trPr>
          <w:trHeight w:val="212"/>
        </w:trPr>
        <w:tc>
          <w:tcPr>
            <w:tcW w:w="71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разработчика</w:t>
            </w:r>
            <w:r>
              <w:rPr>
                <w:sz w:val="24"/>
                <w:szCs w:val="24"/>
              </w:rPr>
              <w:t xml:space="preserve"> (введите свои ФИО):</w:t>
            </w:r>
          </w:p>
        </w:tc>
        <w:tc>
          <w:tcPr>
            <w:tcW w:w="8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Абдулхажиева Зайна Тепсуркаевна</w:t>
            </w:r>
          </w:p>
        </w:tc>
      </w:tr>
      <w:tr w:rsidR="009A2D4E" w:rsidTr="00366607">
        <w:trPr>
          <w:trHeight w:val="521"/>
        </w:trPr>
        <w:tc>
          <w:tcPr>
            <w:tcW w:w="7109" w:type="dxa"/>
            <w:tcBorders>
              <w:top w:val="nil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Место работы / регалии разработчика </w:t>
            </w:r>
            <w:r>
              <w:rPr>
                <w:sz w:val="24"/>
                <w:szCs w:val="24"/>
              </w:rPr>
              <w:t>(введите свои место работы и/или регалии):</w:t>
            </w:r>
          </w:p>
        </w:tc>
        <w:tc>
          <w:tcPr>
            <w:tcW w:w="8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A2D4E" w:rsidRDefault="009A2D4E" w:rsidP="003666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Региональный методист по русскому языку,  учитель МБОУ “Гимназия 9 «Возрождение с.Сержень-Юрт”</w:t>
            </w:r>
          </w:p>
        </w:tc>
      </w:tr>
      <w:tr w:rsidR="009A2D4E" w:rsidTr="00366607">
        <w:trPr>
          <w:trHeight w:val="291"/>
        </w:trPr>
        <w:tc>
          <w:tcPr>
            <w:tcW w:w="7109" w:type="dxa"/>
            <w:tcBorders>
              <w:top w:val="nil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(введите дату заполнения разработчиком данного описания):</w:t>
            </w:r>
          </w:p>
        </w:tc>
        <w:tc>
          <w:tcPr>
            <w:tcW w:w="8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19.11.2024</w:t>
            </w:r>
          </w:p>
        </w:tc>
      </w:tr>
    </w:tbl>
    <w:p w:rsidR="009A2D4E" w:rsidRDefault="009A2D4E" w:rsidP="009A2D4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</w:pBdr>
        <w:rPr>
          <w:sz w:val="24"/>
          <w:szCs w:val="24"/>
        </w:rPr>
      </w:pPr>
      <w:bookmarkStart w:id="1" w:name="_heading=h.3znysh7"/>
      <w:bookmarkEnd w:id="1"/>
      <w:r>
        <w:rPr>
          <w:sz w:val="24"/>
          <w:szCs w:val="24"/>
        </w:rPr>
        <w:t>2. ОБЩАЯ ИНФОРМАЦИЯ ПО УРОКУ</w:t>
      </w:r>
    </w:p>
    <w:tbl>
      <w:tblPr>
        <w:tblStyle w:val="152"/>
        <w:tblW w:w="15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78"/>
        <w:gridCol w:w="1868"/>
        <w:gridCol w:w="1868"/>
        <w:gridCol w:w="1868"/>
        <w:gridCol w:w="2444"/>
      </w:tblGrid>
      <w:tr w:rsidR="009A2D4E" w:rsidTr="00366607">
        <w:trPr>
          <w:trHeight w:val="146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</w:t>
            </w:r>
            <w:r>
              <w:rPr>
                <w:sz w:val="24"/>
                <w:szCs w:val="24"/>
              </w:rPr>
              <w:t xml:space="preserve"> (укажите название учебного предмета):</w:t>
            </w:r>
          </w:p>
        </w:tc>
        <w:tc>
          <w:tcPr>
            <w:tcW w:w="804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9A2D4E" w:rsidTr="00366607">
        <w:trPr>
          <w:trHeight w:val="256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(укажите класс, к которому относится урок):</w:t>
            </w:r>
          </w:p>
        </w:tc>
        <w:tc>
          <w:tcPr>
            <w:tcW w:w="804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</w:tr>
      <w:tr w:rsidR="009A2D4E" w:rsidTr="00366607">
        <w:trPr>
          <w:trHeight w:val="211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Номер урока </w:t>
            </w:r>
            <w:r>
              <w:rPr>
                <w:sz w:val="24"/>
                <w:szCs w:val="24"/>
              </w:rPr>
              <w:t>(укажите номер урока согласно ТП )</w:t>
            </w:r>
          </w:p>
        </w:tc>
        <w:tc>
          <w:tcPr>
            <w:tcW w:w="804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9A2D4E" w:rsidTr="00366607">
        <w:trPr>
          <w:trHeight w:val="417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урока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804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Систематизация и обобщение по теме «Сложносочиненное предложение»</w:t>
            </w:r>
          </w:p>
        </w:tc>
      </w:tr>
      <w:tr w:rsidR="009A2D4E" w:rsidTr="00366607">
        <w:trPr>
          <w:trHeight w:val="545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 изучения</w:t>
            </w:r>
            <w:r>
              <w:rPr>
                <w:sz w:val="24"/>
                <w:szCs w:val="24"/>
              </w:rPr>
              <w:t xml:space="preserve"> (укажите один или оба уровня изучения (базовый, углубленный), на которые рассчитан урок):</w:t>
            </w:r>
          </w:p>
        </w:tc>
        <w:tc>
          <w:tcPr>
            <w:tcW w:w="804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Базовый</w:t>
            </w:r>
          </w:p>
        </w:tc>
      </w:tr>
      <w:tr w:rsidR="009A2D4E" w:rsidTr="00366607">
        <w:trPr>
          <w:trHeight w:val="417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Тип урока </w:t>
            </w:r>
            <w:r>
              <w:rPr>
                <w:sz w:val="24"/>
                <w:szCs w:val="24"/>
              </w:rPr>
              <w:t>(укажите тип урока):</w:t>
            </w:r>
          </w:p>
        </w:tc>
        <w:tc>
          <w:tcPr>
            <w:tcW w:w="804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урок освоения новых знаний и умений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урок-закрепление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</w:t>
            </w:r>
            <w:r w:rsidRPr="00064A44">
              <w:rPr>
                <w:b/>
                <w:sz w:val="24"/>
                <w:szCs w:val="24"/>
              </w:rPr>
              <w:t>урок-повторение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урок систематизации знаний и умений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урок развивающего контроля</w:t>
            </w:r>
          </w:p>
          <w:p w:rsidR="009A2D4E" w:rsidRPr="00064A44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</w:t>
            </w:r>
            <w:r w:rsidRPr="00064A44">
              <w:rPr>
                <w:bCs/>
                <w:sz w:val="24"/>
                <w:szCs w:val="24"/>
              </w:rPr>
              <w:t>комбинированный урок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другой (впишите)</w:t>
            </w:r>
          </w:p>
        </w:tc>
      </w:tr>
      <w:tr w:rsidR="009A2D4E" w:rsidTr="00366607">
        <w:trPr>
          <w:trHeight w:val="872"/>
        </w:trPr>
        <w:tc>
          <w:tcPr>
            <w:tcW w:w="7078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Адаптация для детей с ОВЗ</w:t>
            </w:r>
            <w:r>
              <w:rPr>
                <w:sz w:val="24"/>
                <w:szCs w:val="24"/>
              </w:rPr>
              <w:t xml:space="preserve"> (выберите «да» или «нет» из списка. Для варианта «да» укажите дополнительно вид ОВЗ)</w:t>
            </w:r>
          </w:p>
        </w:tc>
        <w:tc>
          <w:tcPr>
            <w:tcW w:w="8048" w:type="dxa"/>
            <w:gridSpan w:val="4"/>
            <w:tcBorders>
              <w:lef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Выберите элемент </w:t>
            </w:r>
            <w:r>
              <w:rPr>
                <w:b/>
                <w:sz w:val="24"/>
                <w:szCs w:val="24"/>
              </w:rPr>
              <w:t>( Нет)</w:t>
            </w:r>
          </w:p>
          <w:p w:rsidR="009A2D4E" w:rsidRDefault="009A2D4E" w:rsidP="0036660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адаптация для детей с ОВЗ присутствует, то укажите вид ОВЗ: __________________________________________</w:t>
            </w:r>
          </w:p>
        </w:tc>
      </w:tr>
      <w:tr w:rsidR="009A2D4E" w:rsidTr="00366607">
        <w:trPr>
          <w:trHeight w:val="206"/>
        </w:trPr>
        <w:tc>
          <w:tcPr>
            <w:tcW w:w="7078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Планируемые результаты: (слайд 1)</w:t>
            </w:r>
          </w:p>
        </w:tc>
        <w:tc>
          <w:tcPr>
            <w:tcW w:w="8048" w:type="dxa"/>
            <w:gridSpan w:val="4"/>
            <w:tcBorders>
              <w:left w:val="single" w:sz="4" w:space="0" w:color="auto"/>
            </w:tcBorders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</w:p>
        </w:tc>
      </w:tr>
      <w:tr w:rsidR="009A2D4E" w:rsidTr="00366607">
        <w:trPr>
          <w:trHeight w:val="272"/>
        </w:trPr>
        <w:tc>
          <w:tcPr>
            <w:tcW w:w="7078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Для учителя </w:t>
            </w:r>
          </w:p>
        </w:tc>
        <w:tc>
          <w:tcPr>
            <w:tcW w:w="8048" w:type="dxa"/>
            <w:gridSpan w:val="4"/>
            <w:tcBorders>
              <w:left w:val="single" w:sz="4" w:space="0" w:color="auto"/>
            </w:tcBorders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Для ученика</w:t>
            </w:r>
          </w:p>
        </w:tc>
      </w:tr>
      <w:tr w:rsidR="009A2D4E" w:rsidTr="00366607">
        <w:trPr>
          <w:trHeight w:val="417"/>
        </w:trPr>
        <w:tc>
          <w:tcPr>
            <w:tcW w:w="7078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Личностные:</w:t>
            </w:r>
          </w:p>
          <w:p w:rsidR="009A2D4E" w:rsidRDefault="009A2D4E" w:rsidP="00366607">
            <w:pPr>
              <w:widowControl/>
              <w:numPr>
                <w:ilvl w:val="0"/>
                <w:numId w:val="1"/>
              </w:numPr>
              <w:ind w:left="0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ориентация на морально-этические ценности в ситуациях нравственного выбора.</w:t>
            </w:r>
          </w:p>
        </w:tc>
        <w:tc>
          <w:tcPr>
            <w:tcW w:w="8048" w:type="dxa"/>
            <w:gridSpan w:val="4"/>
            <w:vMerge w:val="restart"/>
            <w:tcBorders>
              <w:left w:val="single" w:sz="4" w:space="0" w:color="auto"/>
            </w:tcBorders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Ты повторишь, закрепишь изученный материал по теме «Сложносочиненное предложение»; научишься применять полученные знания на практике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rPr>
                <w:rFonts w:eastAsia="Times New Roman"/>
                <w:sz w:val="24"/>
                <w:szCs w:val="24"/>
              </w:rPr>
            </w:pP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ind w:left="120" w:hanging="60"/>
              <w:rPr>
                <w:rFonts w:eastAsia="Times New Roman"/>
                <w:sz w:val="24"/>
                <w:szCs w:val="24"/>
              </w:rPr>
            </w:pP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ind w:left="120" w:hanging="60"/>
              <w:rPr>
                <w:sz w:val="24"/>
                <w:szCs w:val="24"/>
              </w:rPr>
            </w:pP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ind w:left="120" w:hanging="60"/>
              <w:rPr>
                <w:rFonts w:eastAsia="Times New Roman"/>
                <w:sz w:val="24"/>
                <w:szCs w:val="24"/>
              </w:rPr>
            </w:pP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ind w:left="120" w:hanging="60"/>
              <w:rPr>
                <w:rFonts w:eastAsia="Times New Roman"/>
                <w:sz w:val="24"/>
                <w:szCs w:val="24"/>
              </w:rPr>
            </w:pP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ind w:left="120" w:hanging="60"/>
              <w:rPr>
                <w:rFonts w:eastAsia="Times New Roman"/>
                <w:sz w:val="24"/>
                <w:szCs w:val="24"/>
              </w:rPr>
            </w:pP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ind w:left="120" w:hanging="60"/>
              <w:rPr>
                <w:rFonts w:eastAsia="Times New Roman"/>
                <w:sz w:val="24"/>
                <w:szCs w:val="24"/>
              </w:rPr>
            </w:pP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ind w:left="120" w:hanging="60"/>
              <w:rPr>
                <w:rFonts w:eastAsia="Times New Roman"/>
                <w:sz w:val="24"/>
                <w:szCs w:val="24"/>
              </w:rPr>
            </w:pP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ind w:left="120" w:hanging="60"/>
              <w:rPr>
                <w:rFonts w:eastAsia="Times New Roman"/>
                <w:sz w:val="24"/>
                <w:szCs w:val="24"/>
              </w:rPr>
            </w:pP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ind w:left="120" w:hanging="60"/>
              <w:rPr>
                <w:rFonts w:eastAsia="Times New Roman"/>
                <w:sz w:val="24"/>
                <w:szCs w:val="24"/>
              </w:rPr>
            </w:pP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ind w:left="120" w:hanging="60"/>
              <w:rPr>
                <w:rFonts w:eastAsia="Times New Roman"/>
                <w:sz w:val="24"/>
                <w:szCs w:val="24"/>
              </w:rPr>
            </w:pP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ind w:left="120" w:hanging="60"/>
              <w:rPr>
                <w:rFonts w:eastAsia="Times New Roman"/>
                <w:sz w:val="24"/>
                <w:szCs w:val="24"/>
              </w:rPr>
            </w:pP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ind w:left="120" w:hanging="60"/>
              <w:rPr>
                <w:rFonts w:eastAsia="Times New Roman"/>
                <w:sz w:val="24"/>
                <w:szCs w:val="24"/>
              </w:rPr>
            </w:pP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ind w:left="120" w:hanging="60"/>
              <w:rPr>
                <w:rFonts w:eastAsia="Times New Roman"/>
                <w:sz w:val="24"/>
                <w:szCs w:val="24"/>
              </w:rPr>
            </w:pPr>
          </w:p>
        </w:tc>
      </w:tr>
      <w:tr w:rsidR="009A2D4E" w:rsidTr="00366607">
        <w:trPr>
          <w:trHeight w:val="417"/>
        </w:trPr>
        <w:tc>
          <w:tcPr>
            <w:tcW w:w="7078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Метапредметные: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 xml:space="preserve"> выбирать, анализировать, систематизировать и интерпретировать  информацию различных видов и форм представления;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</w:p>
          <w:p w:rsidR="009A2D4E" w:rsidRDefault="009A2D4E" w:rsidP="00366607">
            <w:pPr>
              <w:numPr>
                <w:ilvl w:val="0"/>
                <w:numId w:val="2"/>
              </w:numPr>
              <w:ind w:left="0"/>
              <w:jc w:val="both"/>
              <w:rPr>
                <w:rFonts w:eastAsia="Times New Roman"/>
                <w:color w:val="333333"/>
                <w:sz w:val="21"/>
                <w:szCs w:val="21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выражать себя (свою точку зрения) в устных и письменных текстах;</w:t>
            </w:r>
          </w:p>
          <w:p w:rsidR="009A2D4E" w:rsidRDefault="009A2D4E" w:rsidP="00366607">
            <w:pPr>
              <w:jc w:val="both"/>
              <w:rPr>
                <w:rFonts w:eastAsia="Times New Roman"/>
                <w:color w:val="333333"/>
                <w:sz w:val="21"/>
                <w:szCs w:val="21"/>
              </w:rPr>
            </w:pPr>
          </w:p>
          <w:p w:rsidR="009A2D4E" w:rsidRDefault="009A2D4E" w:rsidP="00366607">
            <w:pPr>
              <w:numPr>
                <w:ilvl w:val="0"/>
                <w:numId w:val="3"/>
              </w:numPr>
              <w:ind w:left="0"/>
              <w:jc w:val="both"/>
              <w:rPr>
                <w:rFonts w:eastAsia="Times New Roman"/>
                <w:color w:val="333333"/>
                <w:sz w:val="21"/>
                <w:szCs w:val="21"/>
              </w:rPr>
            </w:pPr>
            <w:r>
              <w:rPr>
                <w:rFonts w:eastAsia="Times New Roman"/>
                <w:color w:val="333333"/>
                <w:sz w:val="24"/>
                <w:szCs w:val="24"/>
              </w:rPr>
              <w:t>принимать цель совместной учебной деятельности, коллективно строить действия по её достижению.</w:t>
            </w:r>
          </w:p>
          <w:p w:rsidR="009A2D4E" w:rsidRDefault="009A2D4E" w:rsidP="00366607">
            <w:pPr>
              <w:numPr>
                <w:ilvl w:val="0"/>
                <w:numId w:val="3"/>
              </w:numPr>
              <w:ind w:left="0"/>
              <w:jc w:val="both"/>
              <w:rPr>
                <w:rFonts w:eastAsia="Times New Roman"/>
                <w:color w:val="333333"/>
                <w:sz w:val="21"/>
                <w:szCs w:val="21"/>
              </w:rPr>
            </w:pPr>
          </w:p>
          <w:p w:rsidR="009A2D4E" w:rsidRDefault="009A2D4E" w:rsidP="00366607">
            <w:pPr>
              <w:numPr>
                <w:ilvl w:val="0"/>
                <w:numId w:val="4"/>
              </w:numPr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8048" w:type="dxa"/>
            <w:gridSpan w:val="4"/>
            <w:vMerge/>
            <w:tcBorders>
              <w:left w:val="single" w:sz="4" w:space="0" w:color="auto"/>
            </w:tcBorders>
          </w:tcPr>
          <w:p w:rsidR="009A2D4E" w:rsidRDefault="009A2D4E" w:rsidP="00366607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A2D4E" w:rsidTr="00366607">
        <w:trPr>
          <w:trHeight w:val="1591"/>
        </w:trPr>
        <w:tc>
          <w:tcPr>
            <w:tcW w:w="7078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Предметные:</w:t>
            </w:r>
          </w:p>
          <w:p w:rsidR="009A2D4E" w:rsidRDefault="009A2D4E" w:rsidP="00366607">
            <w:pPr>
              <w:widowControl/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Повторить изученное по разделу «Сложносочиненное предложение»</w:t>
            </w:r>
            <w:r w:rsidRPr="00145F1D">
              <w:t xml:space="preserve"> </w:t>
            </w:r>
            <w:r w:rsidRPr="00145F1D">
              <w:rPr>
                <w:color w:val="333333"/>
                <w:sz w:val="24"/>
                <w:szCs w:val="24"/>
                <w:shd w:val="clear" w:color="auto" w:fill="FFFFFF"/>
              </w:rPr>
              <w:t>(распознавать сложносочиненные предложения, их виды; выявлять средства связи и смысловые отношения между частями сложносочиненного предложения; применять нормы постановки знаков препинания; понимать особенности употребления сложносочиненных предложений в речи)</w:t>
            </w:r>
          </w:p>
          <w:p w:rsidR="009A2D4E" w:rsidRDefault="009A2D4E" w:rsidP="00366607">
            <w:pPr>
              <w:widowControl/>
              <w:jc w:val="both"/>
              <w:rPr>
                <w:sz w:val="24"/>
                <w:szCs w:val="24"/>
              </w:rPr>
            </w:pP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048" w:type="dxa"/>
            <w:gridSpan w:val="4"/>
            <w:vMerge/>
            <w:tcBorders>
              <w:left w:val="single" w:sz="4" w:space="0" w:color="auto"/>
            </w:tcBorders>
          </w:tcPr>
          <w:p w:rsidR="009A2D4E" w:rsidRDefault="009A2D4E" w:rsidP="00366607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A2D4E" w:rsidTr="00366607">
        <w:trPr>
          <w:trHeight w:val="497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Pr="00296004" w:rsidRDefault="009A2D4E" w:rsidP="00366607">
            <w:pPr>
              <w:rPr>
                <w:sz w:val="24"/>
                <w:szCs w:val="24"/>
              </w:rPr>
            </w:pPr>
            <w:r w:rsidRPr="00296004">
              <w:rPr>
                <w:b/>
                <w:sz w:val="24"/>
                <w:szCs w:val="24"/>
              </w:rPr>
              <w:t>Учебник</w:t>
            </w:r>
            <w:r w:rsidRPr="00296004">
              <w:rPr>
                <w:sz w:val="24"/>
                <w:szCs w:val="24"/>
              </w:rPr>
              <w:t xml:space="preserve"> (введите наименование образовательной программы / учебника, которым соответствует урок) </w:t>
            </w:r>
          </w:p>
        </w:tc>
        <w:tc>
          <w:tcPr>
            <w:tcW w:w="804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9 класс. Л .А. Тростенцова, Т.А .Ладыженская, Т.А.Дайнекина, Москва, «Просвещение», 2020 год</w:t>
            </w:r>
          </w:p>
        </w:tc>
      </w:tr>
      <w:tr w:rsidR="009A2D4E" w:rsidTr="00366607">
        <w:trPr>
          <w:trHeight w:val="543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Ключевые слова</w:t>
            </w:r>
            <w:r>
              <w:rPr>
                <w:sz w:val="24"/>
                <w:szCs w:val="24"/>
              </w:rPr>
              <w:t xml:space="preserve"> (введите через запятую список ключевых слов, характеризующих урок):</w:t>
            </w:r>
          </w:p>
        </w:tc>
        <w:tc>
          <w:tcPr>
            <w:tcW w:w="804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Синтаксис ,сложносочиненное предложение, знаки препинания, союзы</w:t>
            </w:r>
          </w:p>
        </w:tc>
      </w:tr>
      <w:tr w:rsidR="009A2D4E" w:rsidTr="00366607">
        <w:trPr>
          <w:trHeight w:val="1662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Базовые понятия, единые для школьного образования </w:t>
            </w:r>
            <w:r>
              <w:rPr>
                <w:sz w:val="24"/>
                <w:szCs w:val="24"/>
              </w:rPr>
              <w:t xml:space="preserve">(укажите одно или несколько соответствующих понятий из предметной области - при их наличии. 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Допишите понятия из Вашей предметной области</w:t>
            </w:r>
            <w:r>
              <w:rPr>
                <w:sz w:val="24"/>
                <w:szCs w:val="24"/>
              </w:rPr>
              <w:t>):</w:t>
            </w:r>
          </w:p>
        </w:tc>
        <w:tc>
          <w:tcPr>
            <w:tcW w:w="18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информация 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>общество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>человек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>язык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>текст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рассуждение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анализ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комментарий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проблема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ascii="Segoe UI Symbol" w:eastAsia="Arial Unicode MS" w:hAnsi="Segoe UI Symbol" w:cs="Segoe UI Symbol"/>
                <w:sz w:val="24"/>
                <w:szCs w:val="24"/>
              </w:rPr>
              <w:t xml:space="preserve">☐ </w:t>
            </w:r>
            <w:r w:rsidRPr="00296004">
              <w:rPr>
                <w:rFonts w:eastAsia="Arial Unicode MS"/>
                <w:sz w:val="24"/>
                <w:szCs w:val="24"/>
              </w:rPr>
              <w:t>таблица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</w:p>
        </w:tc>
        <w:tc>
          <w:tcPr>
            <w:tcW w:w="2444" w:type="dxa"/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  <w:r>
              <w:rPr>
                <w:sz w:val="24"/>
                <w:szCs w:val="24"/>
              </w:rPr>
              <w:t xml:space="preserve"> 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rFonts w:ascii="Segoe UI Symbol" w:eastAsia="Arial Unicode MS" w:hAnsi="Segoe UI Symbol" w:cs="Segoe UI Symbol"/>
                <w:sz w:val="24"/>
                <w:szCs w:val="24"/>
              </w:rPr>
              <w:t>☐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</w:p>
        </w:tc>
      </w:tr>
      <w:tr w:rsidR="009A2D4E" w:rsidTr="00366607">
        <w:trPr>
          <w:trHeight w:val="411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Краткое описание</w:t>
            </w:r>
            <w:r>
              <w:rPr>
                <w:sz w:val="24"/>
                <w:szCs w:val="24"/>
              </w:rPr>
              <w:t xml:space="preserve"> (введите аннотацию к уроку): 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 представленном уроке повторяются ключевые темы по разделу «Сложносочиненное предложение». Выполняются задания с применением полученных знаний</w:t>
            </w:r>
          </w:p>
          <w:p w:rsidR="009A2D4E" w:rsidRDefault="009A2D4E" w:rsidP="00366607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</w:pBdr>
              <w:tabs>
                <w:tab w:val="left" w:pos="960"/>
              </w:tabs>
              <w:spacing w:line="360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8048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2D4E" w:rsidRDefault="009A2D4E" w:rsidP="00366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русского языка для 9 класса по теме: «Систематизация </w:t>
            </w:r>
            <w:r w:rsidR="00DE22A5">
              <w:rPr>
                <w:sz w:val="24"/>
                <w:szCs w:val="24"/>
              </w:rPr>
              <w:t xml:space="preserve">знаний </w:t>
            </w:r>
            <w:r>
              <w:rPr>
                <w:sz w:val="24"/>
                <w:szCs w:val="24"/>
              </w:rPr>
              <w:t>и обобщение по теме</w:t>
            </w:r>
            <w:r w:rsidR="00DE22A5">
              <w:rPr>
                <w:sz w:val="24"/>
                <w:szCs w:val="24"/>
              </w:rPr>
              <w:t xml:space="preserve"> «Сложносочиненное предложение»</w:t>
            </w:r>
            <w:r>
              <w:rPr>
                <w:sz w:val="24"/>
                <w:szCs w:val="24"/>
              </w:rPr>
              <w:t>».</w:t>
            </w:r>
          </w:p>
          <w:p w:rsidR="009A2D4E" w:rsidRDefault="009A2D4E" w:rsidP="00366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На уроке предусмотрено использование:</w:t>
            </w:r>
          </w:p>
          <w:p w:rsidR="009A2D4E" w:rsidRDefault="009A2D4E" w:rsidP="00366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деятельности:</w:t>
            </w:r>
          </w:p>
          <w:p w:rsidR="009A2D4E" w:rsidRDefault="00DE22A5" w:rsidP="00366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«</w:t>
            </w:r>
            <w:r w:rsidR="009A2D4E">
              <w:rPr>
                <w:sz w:val="24"/>
                <w:szCs w:val="24"/>
              </w:rPr>
              <w:t>вопрос-ответ»</w:t>
            </w:r>
            <w:r>
              <w:rPr>
                <w:sz w:val="24"/>
                <w:szCs w:val="24"/>
              </w:rPr>
              <w:t xml:space="preserve"> </w:t>
            </w:r>
            <w:r w:rsidR="009A2D4E">
              <w:rPr>
                <w:sz w:val="24"/>
                <w:szCs w:val="24"/>
              </w:rPr>
              <w:t>(актуализация знаний)</w:t>
            </w:r>
          </w:p>
          <w:p w:rsidR="009A2D4E" w:rsidRDefault="009A2D4E" w:rsidP="00366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2.Работа с таблицей (классификация союзов)</w:t>
            </w:r>
          </w:p>
          <w:p w:rsidR="009A2D4E" w:rsidRDefault="009A2D4E" w:rsidP="00366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3.Работа с текстом (умение распознавать ССП в тексте по признакам)</w:t>
            </w:r>
          </w:p>
          <w:p w:rsidR="009A2D4E" w:rsidRDefault="009A2D4E" w:rsidP="00366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4.Творческая работа в группе</w:t>
            </w:r>
            <w:r w:rsidR="00DE22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(умение употреблять ССП в речи)</w:t>
            </w:r>
          </w:p>
          <w:p w:rsidR="009A2D4E" w:rsidRPr="00225433" w:rsidRDefault="009A2D4E" w:rsidP="00366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5.Тестовая работа в системе </w:t>
            </w:r>
            <w:r>
              <w:rPr>
                <w:sz w:val="24"/>
                <w:szCs w:val="24"/>
                <w:lang w:val="en-US"/>
              </w:rPr>
              <w:t>Quizizz</w:t>
            </w:r>
            <w:r>
              <w:rPr>
                <w:sz w:val="24"/>
                <w:szCs w:val="24"/>
              </w:rPr>
              <w:t xml:space="preserve"> </w:t>
            </w:r>
            <w:r w:rsidRPr="00225433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умение применять нормы постановки знаков препинания в ССП)</w:t>
            </w:r>
          </w:p>
          <w:p w:rsidR="009A2D4E" w:rsidRDefault="009A2D4E" w:rsidP="00366607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ЦР:  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hyperlink r:id="rId7" w:history="1">
              <w:r w:rsidRPr="00A45E76">
                <w:rPr>
                  <w:rStyle w:val="a5"/>
                  <w:i/>
                  <w:iCs/>
                  <w:sz w:val="24"/>
                  <w:szCs w:val="24"/>
                </w:rPr>
                <w:t>https://quizizz.com/admin</w:t>
              </w:r>
            </w:hyperlink>
          </w:p>
          <w:p w:rsidR="009A2D4E" w:rsidRDefault="009A2D4E" w:rsidP="00366607">
            <w:pPr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ЭОР: </w:t>
            </w:r>
            <w:hyperlink r:id="rId8" w:history="1">
              <w:r w:rsidRPr="00052DBC">
                <w:rPr>
                  <w:rStyle w:val="a5"/>
                  <w:i/>
                  <w:iCs/>
                  <w:sz w:val="24"/>
                  <w:szCs w:val="24"/>
                </w:rPr>
                <w:t>https://resh.edu.ru/subject/lesson/2300/main/</w:t>
              </w:r>
            </w:hyperlink>
            <w:r>
              <w:rPr>
                <w:i/>
                <w:iCs/>
                <w:sz w:val="24"/>
                <w:szCs w:val="24"/>
              </w:rPr>
              <w:t xml:space="preserve"> </w:t>
            </w:r>
          </w:p>
          <w:p w:rsidR="009A2D4E" w:rsidRDefault="009A2D4E" w:rsidP="00366607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Виды и формы контроля: </w:t>
            </w:r>
            <w:r>
              <w:rPr>
                <w:sz w:val="24"/>
                <w:szCs w:val="24"/>
              </w:rPr>
              <w:t>текущий контроль: устный опрос; диагностика в ЦР;</w:t>
            </w:r>
            <w:r w:rsidR="00DE22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самооценка с использованием оценочного листа.</w:t>
            </w:r>
          </w:p>
        </w:tc>
      </w:tr>
    </w:tbl>
    <w:p w:rsidR="009A2D4E" w:rsidRDefault="009A2D4E" w:rsidP="009A2D4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</w:pBdr>
        <w:rPr>
          <w:sz w:val="24"/>
          <w:szCs w:val="24"/>
        </w:rPr>
      </w:pPr>
      <w:bookmarkStart w:id="2" w:name="_heading=h.2et92p0"/>
      <w:bookmarkEnd w:id="2"/>
      <w:r>
        <w:rPr>
          <w:sz w:val="24"/>
          <w:szCs w:val="24"/>
        </w:rPr>
        <w:t>3. БЛОЧНО-МОДУЛЬНОЕ ОПИСАНИЕ УРОКА</w:t>
      </w:r>
      <w:r>
        <w:rPr>
          <w:sz w:val="24"/>
          <w:szCs w:val="24"/>
          <w:vertAlign w:val="superscript"/>
        </w:rPr>
        <w:footnoteReference w:id="1"/>
      </w:r>
    </w:p>
    <w:p w:rsidR="009A2D4E" w:rsidRDefault="009A2D4E" w:rsidP="009A2D4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</w:pBdr>
        <w:rPr>
          <w:b/>
          <w:sz w:val="24"/>
          <w:szCs w:val="24"/>
        </w:rPr>
      </w:pPr>
    </w:p>
    <w:tbl>
      <w:tblPr>
        <w:tblStyle w:val="151"/>
        <w:tblW w:w="152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25"/>
        <w:gridCol w:w="7994"/>
      </w:tblGrid>
      <w:tr w:rsidR="009A2D4E" w:rsidTr="00366607">
        <w:trPr>
          <w:jc w:val="center"/>
        </w:trPr>
        <w:tc>
          <w:tcPr>
            <w:tcW w:w="15219" w:type="dxa"/>
            <w:gridSpan w:val="2"/>
            <w:shd w:val="clear" w:color="auto" w:fill="F2F2F2"/>
          </w:tcPr>
          <w:p w:rsidR="009A2D4E" w:rsidRDefault="009A2D4E" w:rsidP="00366607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БЛОК 1. Мотивационно-целевой этап. Вхождение в тему урока и создание условий для осознанного восприятия нового материала</w:t>
            </w:r>
          </w:p>
        </w:tc>
      </w:tr>
      <w:tr w:rsidR="009A2D4E" w:rsidTr="00366607">
        <w:trPr>
          <w:jc w:val="center"/>
        </w:trPr>
        <w:tc>
          <w:tcPr>
            <w:tcW w:w="15219" w:type="dxa"/>
            <w:gridSpan w:val="2"/>
          </w:tcPr>
          <w:p w:rsidR="009A2D4E" w:rsidRDefault="009A2D4E" w:rsidP="00366607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Модуль 1.1. Проблемная ситуация (1,5 минуты)</w:t>
            </w:r>
          </w:p>
        </w:tc>
      </w:tr>
      <w:tr w:rsidR="009A2D4E" w:rsidTr="00366607">
        <w:trPr>
          <w:jc w:val="center"/>
        </w:trPr>
        <w:tc>
          <w:tcPr>
            <w:tcW w:w="7225" w:type="dxa"/>
            <w:vAlign w:val="center"/>
          </w:tcPr>
          <w:p w:rsidR="009A2D4E" w:rsidRDefault="009A2D4E" w:rsidP="00366607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Рекомендации для учителя</w:t>
            </w:r>
          </w:p>
        </w:tc>
        <w:tc>
          <w:tcPr>
            <w:tcW w:w="7994" w:type="dxa"/>
            <w:vAlign w:val="center"/>
          </w:tcPr>
          <w:p w:rsidR="009A2D4E" w:rsidRDefault="009A2D4E" w:rsidP="00366607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                       Деятельность ученика</w:t>
            </w:r>
          </w:p>
        </w:tc>
      </w:tr>
      <w:tr w:rsidR="009A2D4E" w:rsidTr="00366607">
        <w:trPr>
          <w:trHeight w:val="1000"/>
          <w:jc w:val="center"/>
        </w:trPr>
        <w:tc>
          <w:tcPr>
            <w:tcW w:w="7225" w:type="dxa"/>
          </w:tcPr>
          <w:p w:rsidR="009A2D4E" w:rsidRDefault="009A2D4E" w:rsidP="00366607">
            <w:pPr>
              <w:jc w:val="both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Обсуждение мотивирующей фотографии (мо</w:t>
            </w:r>
            <w:r w:rsidR="00DE22A5">
              <w:rPr>
                <w:bCs/>
                <w:i/>
                <w:sz w:val="24"/>
                <w:szCs w:val="24"/>
              </w:rPr>
              <w:t>тивация на учебную деятельность</w:t>
            </w:r>
            <w:r>
              <w:rPr>
                <w:bCs/>
                <w:i/>
                <w:sz w:val="24"/>
                <w:szCs w:val="24"/>
              </w:rPr>
              <w:t>,</w:t>
            </w:r>
            <w:r w:rsidR="00DE22A5">
              <w:rPr>
                <w:bCs/>
                <w:i/>
                <w:sz w:val="24"/>
                <w:szCs w:val="24"/>
              </w:rPr>
              <w:t xml:space="preserve"> </w:t>
            </w:r>
            <w:r>
              <w:rPr>
                <w:bCs/>
                <w:i/>
                <w:sz w:val="24"/>
                <w:szCs w:val="24"/>
              </w:rPr>
              <w:t>реал</w:t>
            </w:r>
            <w:r w:rsidR="00DE22A5">
              <w:rPr>
                <w:bCs/>
                <w:i/>
                <w:sz w:val="24"/>
                <w:szCs w:val="24"/>
              </w:rPr>
              <w:t xml:space="preserve">изация личностных результатов) </w:t>
            </w:r>
            <w:r w:rsidRPr="00EC3178">
              <w:rPr>
                <w:b/>
                <w:bCs/>
                <w:sz w:val="24"/>
                <w:szCs w:val="24"/>
              </w:rPr>
              <w:t>(слайд 2)</w:t>
            </w:r>
          </w:p>
          <w:p w:rsidR="009A2D4E" w:rsidRDefault="00DE22A5" w:rsidP="00366607">
            <w:pPr>
              <w:jc w:val="both"/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 xml:space="preserve">Анализ </w:t>
            </w:r>
            <w:r w:rsidR="009A2D4E">
              <w:rPr>
                <w:rFonts w:eastAsia="Times New Roman"/>
                <w:i/>
                <w:sz w:val="24"/>
                <w:szCs w:val="24"/>
              </w:rPr>
              <w:t>эпиграфа с лексической и синтаксической точки зрения,</w:t>
            </w:r>
          </w:p>
          <w:p w:rsidR="009A2D4E" w:rsidRDefault="009A2D4E" w:rsidP="00366607">
            <w:pPr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>выводим тему урока после ответов на вопросы.</w:t>
            </w: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(слайд 3)</w:t>
            </w:r>
          </w:p>
        </w:tc>
        <w:tc>
          <w:tcPr>
            <w:tcW w:w="7994" w:type="dxa"/>
          </w:tcPr>
          <w:p w:rsidR="009A2D4E" w:rsidRDefault="009A2D4E" w:rsidP="0036660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Обсуждают фотогра</w:t>
            </w:r>
            <w:r w:rsidR="00DE22A5">
              <w:rPr>
                <w:i/>
                <w:sz w:val="24"/>
                <w:szCs w:val="24"/>
              </w:rPr>
              <w:t>фию, используя вопросный план (</w:t>
            </w:r>
            <w:r>
              <w:rPr>
                <w:i/>
                <w:sz w:val="24"/>
                <w:szCs w:val="24"/>
              </w:rPr>
              <w:t>что мы видим? что происходит? Почему?)</w:t>
            </w: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Анализируют эпиграф, отвечают на вопросы:</w:t>
            </w:r>
            <w:r>
              <w:rPr>
                <w:sz w:val="24"/>
                <w:szCs w:val="24"/>
              </w:rPr>
              <w:t xml:space="preserve"> </w:t>
            </w:r>
            <w:r w:rsidR="00DE22A5">
              <w:rPr>
                <w:i/>
                <w:sz w:val="24"/>
                <w:szCs w:val="24"/>
              </w:rPr>
              <w:t xml:space="preserve">Как вы думаете, над чем </w:t>
            </w:r>
            <w:r>
              <w:rPr>
                <w:i/>
                <w:sz w:val="24"/>
                <w:szCs w:val="24"/>
              </w:rPr>
              <w:t xml:space="preserve">мы будем работать на сегодняшнем уроке? Мы можем определить тему урока? С чем мы </w:t>
            </w:r>
            <w:r w:rsidR="00DE22A5">
              <w:rPr>
                <w:i/>
                <w:sz w:val="24"/>
                <w:szCs w:val="24"/>
              </w:rPr>
              <w:t>сегодня будем работать? Чему мы</w:t>
            </w:r>
            <w:r>
              <w:rPr>
                <w:i/>
                <w:sz w:val="24"/>
                <w:szCs w:val="24"/>
              </w:rPr>
              <w:t xml:space="preserve"> будем учиться сегодня на уроке? </w:t>
            </w: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</w:tc>
      </w:tr>
      <w:tr w:rsidR="009A2D4E" w:rsidTr="00366607">
        <w:trPr>
          <w:jc w:val="center"/>
        </w:trPr>
        <w:tc>
          <w:tcPr>
            <w:tcW w:w="15219" w:type="dxa"/>
            <w:gridSpan w:val="2"/>
          </w:tcPr>
          <w:p w:rsidR="009A2D4E" w:rsidRDefault="009A2D4E" w:rsidP="00366607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Модуль 1.2. Целеполагание (3 мин)</w:t>
            </w:r>
          </w:p>
        </w:tc>
      </w:tr>
      <w:tr w:rsidR="009A2D4E" w:rsidTr="00366607">
        <w:trPr>
          <w:jc w:val="center"/>
        </w:trPr>
        <w:tc>
          <w:tcPr>
            <w:tcW w:w="7225" w:type="dxa"/>
            <w:vAlign w:val="center"/>
          </w:tcPr>
          <w:p w:rsidR="009A2D4E" w:rsidRDefault="009A2D4E" w:rsidP="00366607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Рекомендации для учителя</w:t>
            </w:r>
          </w:p>
        </w:tc>
        <w:tc>
          <w:tcPr>
            <w:tcW w:w="7994" w:type="dxa"/>
            <w:vAlign w:val="center"/>
          </w:tcPr>
          <w:p w:rsidR="009A2D4E" w:rsidRDefault="009A2D4E" w:rsidP="00366607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Рекомендации для ученика:</w:t>
            </w:r>
          </w:p>
        </w:tc>
      </w:tr>
      <w:tr w:rsidR="009A2D4E" w:rsidTr="00366607">
        <w:trPr>
          <w:trHeight w:val="3584"/>
          <w:jc w:val="center"/>
        </w:trPr>
        <w:tc>
          <w:tcPr>
            <w:tcW w:w="7225" w:type="dxa"/>
          </w:tcPr>
          <w:p w:rsidR="009A2D4E" w:rsidRDefault="009A2D4E" w:rsidP="00366607">
            <w:pPr>
              <w:rPr>
                <w:rFonts w:eastAsia="Roboto Slab"/>
                <w:i/>
                <w:sz w:val="24"/>
                <w:szCs w:val="24"/>
              </w:rPr>
            </w:pPr>
            <w:r>
              <w:rPr>
                <w:rFonts w:eastAsia="Roboto Slab"/>
                <w:i/>
                <w:sz w:val="24"/>
                <w:szCs w:val="24"/>
              </w:rPr>
              <w:t>Предложить учащимся в соответствии с темой   сформулировать ц</w:t>
            </w:r>
            <w:r>
              <w:rPr>
                <w:rFonts w:eastAsia="Roboto Slab"/>
                <w:b/>
                <w:bCs/>
                <w:i/>
                <w:sz w:val="24"/>
                <w:szCs w:val="24"/>
              </w:rPr>
              <w:t>ель урока</w:t>
            </w:r>
            <w:r>
              <w:rPr>
                <w:rFonts w:eastAsia="Roboto Slab"/>
                <w:i/>
                <w:sz w:val="24"/>
                <w:szCs w:val="24"/>
              </w:rPr>
              <w:t xml:space="preserve"> и </w:t>
            </w:r>
            <w:r>
              <w:rPr>
                <w:rFonts w:eastAsia="Roboto Slab"/>
                <w:b/>
                <w:bCs/>
                <w:i/>
                <w:sz w:val="24"/>
                <w:szCs w:val="24"/>
              </w:rPr>
              <w:t>учебную задачу</w:t>
            </w:r>
            <w:r>
              <w:rPr>
                <w:rFonts w:eastAsia="Roboto Slab"/>
                <w:i/>
                <w:sz w:val="24"/>
                <w:szCs w:val="24"/>
              </w:rPr>
              <w:t xml:space="preserve"> урока </w:t>
            </w:r>
            <w:r w:rsidRPr="000E6A4C">
              <w:rPr>
                <w:rFonts w:eastAsia="Roboto Slab"/>
                <w:b/>
                <w:sz w:val="24"/>
                <w:szCs w:val="24"/>
              </w:rPr>
              <w:t>(слайд 3).</w:t>
            </w:r>
          </w:p>
          <w:p w:rsidR="009A2D4E" w:rsidRDefault="009A2D4E" w:rsidP="00366607">
            <w:pPr>
              <w:rPr>
                <w:rFonts w:eastAsia="Roboto Slab"/>
                <w:sz w:val="24"/>
                <w:szCs w:val="24"/>
              </w:rPr>
            </w:pPr>
            <w:r>
              <w:rPr>
                <w:rFonts w:eastAsia="Roboto Slab"/>
                <w:b/>
                <w:bCs/>
                <w:i/>
                <w:sz w:val="24"/>
                <w:szCs w:val="24"/>
              </w:rPr>
              <w:t xml:space="preserve">Цель урока: </w:t>
            </w:r>
            <w:r>
              <w:rPr>
                <w:rFonts w:eastAsia="Roboto Slab"/>
                <w:sz w:val="24"/>
                <w:szCs w:val="24"/>
              </w:rPr>
              <w:t>повторить и закрепить изученное по теме «Сложносочиненные предложения».</w:t>
            </w:r>
          </w:p>
          <w:p w:rsidR="009A2D4E" w:rsidRDefault="009A2D4E" w:rsidP="00366607">
            <w:pPr>
              <w:rPr>
                <w:rFonts w:eastAsia="Roboto Slab"/>
                <w:b/>
                <w:bCs/>
                <w:i/>
                <w:sz w:val="24"/>
                <w:szCs w:val="24"/>
              </w:rPr>
            </w:pPr>
            <w:r>
              <w:rPr>
                <w:rFonts w:eastAsia="Roboto Slab"/>
                <w:b/>
                <w:bCs/>
                <w:i/>
                <w:sz w:val="24"/>
                <w:szCs w:val="24"/>
              </w:rPr>
              <w:t>Учитель:</w:t>
            </w:r>
          </w:p>
          <w:p w:rsidR="009A2D4E" w:rsidRPr="0072246E" w:rsidRDefault="009A2D4E" w:rsidP="00366607">
            <w:pPr>
              <w:rPr>
                <w:rFonts w:eastAsia="Roboto Slab"/>
                <w:bCs/>
                <w:i/>
                <w:sz w:val="24"/>
                <w:szCs w:val="24"/>
              </w:rPr>
            </w:pPr>
            <w:r w:rsidRPr="000E6A4C">
              <w:rPr>
                <w:rFonts w:eastAsia="Roboto Slab"/>
                <w:bCs/>
                <w:i/>
                <w:sz w:val="24"/>
                <w:szCs w:val="24"/>
              </w:rPr>
              <w:t>- Ребята, а как вы считаете, где нам могут пригодиться эти умения?</w:t>
            </w:r>
            <w:r>
              <w:rPr>
                <w:rFonts w:eastAsia="Roboto Slab"/>
                <w:b/>
                <w:bCs/>
                <w:i/>
                <w:sz w:val="24"/>
                <w:szCs w:val="24"/>
              </w:rPr>
              <w:t xml:space="preserve"> </w:t>
            </w:r>
            <w:r w:rsidRPr="000E6A4C">
              <w:rPr>
                <w:rFonts w:eastAsia="Roboto Slab"/>
                <w:bCs/>
                <w:i/>
                <w:sz w:val="24"/>
                <w:szCs w:val="24"/>
              </w:rPr>
              <w:t>(в дальнейшей жизни, чтоб</w:t>
            </w:r>
            <w:r>
              <w:rPr>
                <w:rFonts w:eastAsia="Roboto Slab"/>
                <w:bCs/>
                <w:i/>
                <w:sz w:val="24"/>
                <w:szCs w:val="24"/>
              </w:rPr>
              <w:t>ы</w:t>
            </w:r>
            <w:r w:rsidRPr="000E6A4C">
              <w:rPr>
                <w:rFonts w:eastAsia="Roboto Slab"/>
                <w:bCs/>
                <w:i/>
                <w:sz w:val="24"/>
                <w:szCs w:val="24"/>
              </w:rPr>
              <w:t xml:space="preserve"> </w:t>
            </w:r>
            <w:r w:rsidR="00875995">
              <w:rPr>
                <w:rFonts w:eastAsia="Roboto Slab"/>
                <w:bCs/>
                <w:i/>
                <w:sz w:val="24"/>
                <w:szCs w:val="24"/>
              </w:rPr>
              <w:t>грамотно   писать</w:t>
            </w:r>
            <w:r>
              <w:rPr>
                <w:rFonts w:eastAsia="Roboto Slab"/>
                <w:bCs/>
                <w:i/>
                <w:sz w:val="24"/>
                <w:szCs w:val="24"/>
              </w:rPr>
              <w:t>,</w:t>
            </w:r>
            <w:r w:rsidR="00875995">
              <w:rPr>
                <w:rFonts w:eastAsia="Roboto Slab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eastAsia="Roboto Slab"/>
                <w:bCs/>
                <w:i/>
                <w:sz w:val="24"/>
                <w:szCs w:val="24"/>
              </w:rPr>
              <w:t>общаться</w:t>
            </w:r>
            <w:r w:rsidRPr="000E6A4C">
              <w:rPr>
                <w:rFonts w:eastAsia="Roboto Slab"/>
                <w:bCs/>
                <w:i/>
                <w:sz w:val="24"/>
                <w:szCs w:val="24"/>
              </w:rPr>
              <w:t xml:space="preserve">. </w:t>
            </w:r>
            <w:r>
              <w:rPr>
                <w:rFonts w:eastAsia="Roboto Slab"/>
                <w:bCs/>
                <w:i/>
                <w:sz w:val="24"/>
                <w:szCs w:val="24"/>
              </w:rPr>
              <w:t>Знание синтаксиса и пунктуации необходимо на ОГЭ, ЕГЭ</w:t>
            </w:r>
            <w:r w:rsidRPr="000E6A4C">
              <w:rPr>
                <w:rFonts w:eastAsia="Roboto Slab"/>
                <w:bCs/>
                <w:i/>
                <w:sz w:val="24"/>
                <w:szCs w:val="24"/>
              </w:rPr>
              <w:t>)</w:t>
            </w:r>
          </w:p>
          <w:p w:rsidR="009A2D4E" w:rsidRDefault="009A2D4E" w:rsidP="00366607">
            <w:pPr>
              <w:rPr>
                <w:rFonts w:eastAsia="Roboto Slab"/>
                <w:b/>
                <w:bCs/>
                <w:i/>
                <w:sz w:val="24"/>
                <w:szCs w:val="24"/>
              </w:rPr>
            </w:pPr>
            <w:r>
              <w:rPr>
                <w:rFonts w:eastAsia="Roboto Slab"/>
                <w:b/>
                <w:bCs/>
                <w:i/>
                <w:sz w:val="24"/>
                <w:szCs w:val="24"/>
              </w:rPr>
              <w:t>Учитель:</w:t>
            </w:r>
          </w:p>
          <w:p w:rsidR="009A2D4E" w:rsidRPr="000E6A4C" w:rsidRDefault="009A2D4E" w:rsidP="00366607">
            <w:pPr>
              <w:rPr>
                <w:rFonts w:eastAsia="Roboto Slab"/>
                <w:b/>
                <w:sz w:val="24"/>
                <w:szCs w:val="24"/>
              </w:rPr>
            </w:pPr>
            <w:r>
              <w:rPr>
                <w:rFonts w:eastAsia="Roboto Slab"/>
                <w:i/>
                <w:sz w:val="24"/>
                <w:szCs w:val="24"/>
              </w:rPr>
              <w:t xml:space="preserve">- Давайте разработаем алгоритм действий. </w:t>
            </w:r>
            <w:r w:rsidRPr="00904E89">
              <w:rPr>
                <w:rFonts w:eastAsia="Roboto Slab"/>
                <w:b/>
                <w:sz w:val="24"/>
                <w:szCs w:val="24"/>
              </w:rPr>
              <w:t>(слайд 4)</w:t>
            </w:r>
          </w:p>
          <w:p w:rsidR="009A2D4E" w:rsidRDefault="009A2D4E" w:rsidP="00366607">
            <w:pPr>
              <w:rPr>
                <w:rFonts w:eastAsia="Times New Roman"/>
                <w:b/>
                <w:i/>
                <w:sz w:val="24"/>
                <w:szCs w:val="24"/>
              </w:rPr>
            </w:pPr>
          </w:p>
        </w:tc>
        <w:tc>
          <w:tcPr>
            <w:tcW w:w="7994" w:type="dxa"/>
          </w:tcPr>
          <w:p w:rsidR="009A2D4E" w:rsidRDefault="009A2D4E" w:rsidP="0036660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Выводят тему урока.</w:t>
            </w:r>
          </w:p>
          <w:p w:rsidR="009A2D4E" w:rsidRDefault="009A2D4E" w:rsidP="00366607">
            <w:pPr>
              <w:rPr>
                <w:rFonts w:eastAsia="Roboto Slab"/>
                <w:b/>
                <w:bCs/>
                <w:i/>
                <w:sz w:val="24"/>
                <w:szCs w:val="24"/>
              </w:rPr>
            </w:pPr>
            <w:r>
              <w:rPr>
                <w:rFonts w:eastAsia="Roboto Slab"/>
                <w:b/>
                <w:bCs/>
                <w:i/>
                <w:sz w:val="24"/>
                <w:szCs w:val="24"/>
              </w:rPr>
              <w:t>Учебная задача: научиться применять полученные знания на практике</w:t>
            </w:r>
          </w:p>
          <w:p w:rsidR="009A2D4E" w:rsidRDefault="009A2D4E" w:rsidP="00366607">
            <w:pPr>
              <w:rPr>
                <w:rFonts w:eastAsia="Roboto Slab"/>
                <w:bCs/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</w:t>
            </w:r>
          </w:p>
          <w:p w:rsidR="009A2D4E" w:rsidRPr="00904E89" w:rsidRDefault="009A2D4E" w:rsidP="00366607">
            <w:pPr>
              <w:numPr>
                <w:ilvl w:val="0"/>
                <w:numId w:val="5"/>
              </w:numPr>
              <w:rPr>
                <w:rFonts w:eastAsia="Roboto Slab"/>
                <w:bCs/>
                <w:i/>
                <w:sz w:val="24"/>
                <w:szCs w:val="24"/>
              </w:rPr>
            </w:pPr>
            <w:r>
              <w:rPr>
                <w:rFonts w:eastAsia="Roboto Slab"/>
                <w:bCs/>
                <w:i/>
                <w:sz w:val="24"/>
                <w:szCs w:val="24"/>
              </w:rPr>
              <w:t>Ответы на вопросы</w:t>
            </w:r>
          </w:p>
          <w:p w:rsidR="009A2D4E" w:rsidRPr="00904E89" w:rsidRDefault="009A2D4E" w:rsidP="00366607">
            <w:pPr>
              <w:numPr>
                <w:ilvl w:val="0"/>
                <w:numId w:val="5"/>
              </w:numPr>
              <w:rPr>
                <w:rFonts w:eastAsia="Roboto Slab"/>
                <w:bCs/>
                <w:i/>
                <w:sz w:val="24"/>
                <w:szCs w:val="24"/>
              </w:rPr>
            </w:pPr>
            <w:r w:rsidRPr="00904E89">
              <w:rPr>
                <w:rFonts w:eastAsia="Roboto Slab"/>
                <w:bCs/>
                <w:i/>
                <w:sz w:val="24"/>
                <w:szCs w:val="24"/>
              </w:rPr>
              <w:t>Обсуждение критериев оценивания</w:t>
            </w:r>
          </w:p>
          <w:p w:rsidR="009A2D4E" w:rsidRPr="00904E89" w:rsidRDefault="009A2D4E" w:rsidP="00366607">
            <w:pPr>
              <w:numPr>
                <w:ilvl w:val="0"/>
                <w:numId w:val="5"/>
              </w:numPr>
              <w:rPr>
                <w:rFonts w:eastAsia="Roboto Slab"/>
                <w:bCs/>
                <w:i/>
                <w:sz w:val="24"/>
                <w:szCs w:val="24"/>
              </w:rPr>
            </w:pPr>
            <w:r>
              <w:rPr>
                <w:rFonts w:eastAsia="Roboto Slab"/>
                <w:bCs/>
                <w:i/>
                <w:sz w:val="24"/>
                <w:szCs w:val="24"/>
              </w:rPr>
              <w:t>Словарная работа</w:t>
            </w:r>
          </w:p>
          <w:p w:rsidR="009A2D4E" w:rsidRPr="00904E89" w:rsidRDefault="00875995" w:rsidP="00366607">
            <w:pPr>
              <w:numPr>
                <w:ilvl w:val="0"/>
                <w:numId w:val="5"/>
              </w:numPr>
              <w:rPr>
                <w:rFonts w:eastAsia="Roboto Slab"/>
                <w:bCs/>
                <w:i/>
                <w:sz w:val="24"/>
                <w:szCs w:val="24"/>
              </w:rPr>
            </w:pPr>
            <w:r>
              <w:rPr>
                <w:rFonts w:eastAsia="Roboto Slab"/>
                <w:bCs/>
                <w:i/>
                <w:sz w:val="24"/>
                <w:szCs w:val="24"/>
              </w:rPr>
              <w:t>Анализ</w:t>
            </w:r>
            <w:r w:rsidR="009A2D4E" w:rsidRPr="00904E89">
              <w:rPr>
                <w:rFonts w:eastAsia="Roboto Slab"/>
                <w:bCs/>
                <w:i/>
                <w:sz w:val="24"/>
                <w:szCs w:val="24"/>
              </w:rPr>
              <w:t xml:space="preserve"> текста</w:t>
            </w:r>
            <w:r w:rsidR="009A2D4E">
              <w:rPr>
                <w:rFonts w:eastAsia="Roboto Slab"/>
                <w:bCs/>
                <w:i/>
                <w:sz w:val="24"/>
                <w:szCs w:val="24"/>
              </w:rPr>
              <w:t xml:space="preserve"> (находим ССП)</w:t>
            </w:r>
          </w:p>
          <w:p w:rsidR="009A2D4E" w:rsidRPr="00904E89" w:rsidRDefault="009A2D4E" w:rsidP="00366607">
            <w:pPr>
              <w:numPr>
                <w:ilvl w:val="0"/>
                <w:numId w:val="5"/>
              </w:numPr>
              <w:rPr>
                <w:rFonts w:eastAsia="Roboto Slab"/>
                <w:bCs/>
                <w:i/>
                <w:sz w:val="24"/>
                <w:szCs w:val="24"/>
              </w:rPr>
            </w:pPr>
            <w:r w:rsidRPr="00904E89">
              <w:rPr>
                <w:rFonts w:eastAsia="Roboto Slab"/>
                <w:bCs/>
                <w:i/>
                <w:sz w:val="24"/>
                <w:szCs w:val="24"/>
              </w:rPr>
              <w:t>Работа с учебником (заполнение таблицы)</w:t>
            </w:r>
          </w:p>
          <w:p w:rsidR="009A2D4E" w:rsidRPr="00904E89" w:rsidRDefault="009A2D4E" w:rsidP="00366607">
            <w:pPr>
              <w:numPr>
                <w:ilvl w:val="0"/>
                <w:numId w:val="5"/>
              </w:numPr>
              <w:rPr>
                <w:rFonts w:eastAsia="Roboto Slab"/>
                <w:bCs/>
                <w:i/>
                <w:sz w:val="24"/>
                <w:szCs w:val="24"/>
              </w:rPr>
            </w:pPr>
            <w:r>
              <w:rPr>
                <w:rFonts w:eastAsia="Roboto Slab"/>
                <w:bCs/>
                <w:i/>
                <w:sz w:val="24"/>
                <w:szCs w:val="24"/>
              </w:rPr>
              <w:t>Составление ССП на тему «Семья»</w:t>
            </w:r>
          </w:p>
          <w:p w:rsidR="009A2D4E" w:rsidRPr="00904E89" w:rsidRDefault="009A2D4E" w:rsidP="00366607">
            <w:pPr>
              <w:numPr>
                <w:ilvl w:val="0"/>
                <w:numId w:val="5"/>
              </w:numPr>
              <w:rPr>
                <w:rFonts w:eastAsia="Roboto Slab"/>
                <w:bCs/>
                <w:i/>
                <w:sz w:val="24"/>
                <w:szCs w:val="24"/>
              </w:rPr>
            </w:pPr>
            <w:r>
              <w:rPr>
                <w:rFonts w:eastAsia="Roboto Slab"/>
                <w:bCs/>
                <w:i/>
                <w:sz w:val="24"/>
                <w:szCs w:val="24"/>
              </w:rPr>
              <w:t>Тестирование в</w:t>
            </w:r>
            <w:r>
              <w:t xml:space="preserve"> </w:t>
            </w:r>
            <w:r w:rsidRPr="00CF572E">
              <w:rPr>
                <w:rFonts w:eastAsia="Roboto Slab"/>
                <w:bCs/>
                <w:i/>
                <w:sz w:val="24"/>
                <w:szCs w:val="24"/>
              </w:rPr>
              <w:t>https://</w:t>
            </w:r>
            <w:hyperlink r:id="rId9" w:history="1">
              <w:r w:rsidRPr="00CF572E">
                <w:rPr>
                  <w:rStyle w:val="a5"/>
                  <w:rFonts w:eastAsia="Roboto Slab"/>
                  <w:bCs/>
                  <w:i/>
                  <w:sz w:val="24"/>
                  <w:szCs w:val="24"/>
                </w:rPr>
                <w:t>quizizz</w:t>
              </w:r>
            </w:hyperlink>
            <w:r w:rsidRPr="00CF572E">
              <w:rPr>
                <w:rFonts w:eastAsia="Roboto Slab"/>
                <w:bCs/>
                <w:i/>
                <w:sz w:val="24"/>
                <w:szCs w:val="24"/>
              </w:rPr>
              <w:t>.com/admin</w:t>
            </w:r>
            <w:r>
              <w:rPr>
                <w:rFonts w:eastAsia="Roboto Slab"/>
                <w:bCs/>
                <w:i/>
                <w:sz w:val="24"/>
                <w:szCs w:val="24"/>
              </w:rPr>
              <w:t xml:space="preserve"> </w:t>
            </w:r>
            <w:r w:rsidRPr="00904E89">
              <w:rPr>
                <w:rFonts w:eastAsia="Roboto Slab"/>
                <w:bCs/>
                <w:i/>
                <w:sz w:val="24"/>
                <w:szCs w:val="24"/>
              </w:rPr>
              <w:t xml:space="preserve"> </w:t>
            </w:r>
          </w:p>
          <w:p w:rsidR="009A2D4E" w:rsidRDefault="009A2D4E" w:rsidP="00366607">
            <w:pPr>
              <w:rPr>
                <w:rFonts w:eastAsia="Roboto Slab"/>
                <w:i/>
                <w:sz w:val="24"/>
                <w:szCs w:val="24"/>
              </w:rPr>
            </w:pPr>
          </w:p>
        </w:tc>
      </w:tr>
      <w:tr w:rsidR="009A2D4E" w:rsidTr="00366607">
        <w:trPr>
          <w:jc w:val="center"/>
        </w:trPr>
        <w:tc>
          <w:tcPr>
            <w:tcW w:w="15219" w:type="dxa"/>
            <w:gridSpan w:val="2"/>
            <w:shd w:val="clear" w:color="auto" w:fill="F2F2F2"/>
          </w:tcPr>
          <w:p w:rsidR="009A2D4E" w:rsidRDefault="009A2D4E" w:rsidP="00366607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БЛОК 2. Деятельностный этап. </w:t>
            </w:r>
          </w:p>
        </w:tc>
      </w:tr>
      <w:tr w:rsidR="009A2D4E" w:rsidTr="00366607">
        <w:trPr>
          <w:jc w:val="center"/>
        </w:trPr>
        <w:tc>
          <w:tcPr>
            <w:tcW w:w="15219" w:type="dxa"/>
            <w:gridSpan w:val="2"/>
          </w:tcPr>
          <w:p w:rsidR="009A2D4E" w:rsidRDefault="009A2D4E" w:rsidP="00366607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Модуль 2.1. Актуализация опорных знаний (5-7 мин)</w:t>
            </w:r>
          </w:p>
        </w:tc>
      </w:tr>
      <w:tr w:rsidR="009A2D4E" w:rsidTr="00366607">
        <w:trPr>
          <w:jc w:val="center"/>
        </w:trPr>
        <w:tc>
          <w:tcPr>
            <w:tcW w:w="7225" w:type="dxa"/>
            <w:vAlign w:val="center"/>
          </w:tcPr>
          <w:p w:rsidR="009A2D4E" w:rsidRDefault="009A2D4E" w:rsidP="00366607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Рекомендации для учителя</w:t>
            </w:r>
          </w:p>
        </w:tc>
        <w:tc>
          <w:tcPr>
            <w:tcW w:w="7994" w:type="dxa"/>
            <w:vAlign w:val="center"/>
          </w:tcPr>
          <w:p w:rsidR="009A2D4E" w:rsidRDefault="009A2D4E" w:rsidP="00366607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Рекомендации ученика (самостоятельная работа дома):</w:t>
            </w:r>
          </w:p>
        </w:tc>
      </w:tr>
      <w:tr w:rsidR="009A2D4E" w:rsidTr="00366607">
        <w:trPr>
          <w:trHeight w:val="698"/>
          <w:jc w:val="center"/>
        </w:trPr>
        <w:tc>
          <w:tcPr>
            <w:tcW w:w="7225" w:type="dxa"/>
          </w:tcPr>
          <w:p w:rsidR="009A2D4E" w:rsidRPr="00904E89" w:rsidRDefault="009A2D4E" w:rsidP="00366607">
            <w:pPr>
              <w:rPr>
                <w:b/>
                <w:i/>
                <w:sz w:val="24"/>
                <w:szCs w:val="24"/>
              </w:rPr>
            </w:pPr>
            <w:r w:rsidRPr="00904E89">
              <w:rPr>
                <w:b/>
                <w:i/>
                <w:sz w:val="24"/>
                <w:szCs w:val="24"/>
              </w:rPr>
              <w:t>Учитель:</w:t>
            </w: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 Перед те</w:t>
            </w:r>
            <w:r w:rsidR="00875995">
              <w:rPr>
                <w:i/>
                <w:sz w:val="24"/>
                <w:szCs w:val="24"/>
              </w:rPr>
              <w:t xml:space="preserve">м, как начнем работу, повторим </w:t>
            </w:r>
            <w:r>
              <w:rPr>
                <w:i/>
                <w:sz w:val="24"/>
                <w:szCs w:val="24"/>
              </w:rPr>
              <w:t xml:space="preserve">критерии оценивания сегодняшнего урока. </w:t>
            </w:r>
            <w:r w:rsidRPr="00904E89">
              <w:rPr>
                <w:b/>
                <w:sz w:val="24"/>
                <w:szCs w:val="24"/>
              </w:rPr>
              <w:t>(Слайд 5).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:rsidR="009A2D4E" w:rsidRDefault="00875995" w:rsidP="00366607">
            <w:pPr>
              <w:rPr>
                <w:bCs/>
                <w:i/>
                <w:color w:val="00206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Проверка знаний </w:t>
            </w:r>
            <w:r w:rsidR="009A2D4E">
              <w:rPr>
                <w:i/>
                <w:sz w:val="24"/>
                <w:szCs w:val="24"/>
              </w:rPr>
              <w:t xml:space="preserve">учащихся </w:t>
            </w:r>
            <w:r w:rsidR="009A2D4E">
              <w:rPr>
                <w:bCs/>
                <w:i/>
                <w:iCs/>
                <w:sz w:val="24"/>
                <w:szCs w:val="24"/>
              </w:rPr>
              <w:t>проходит в формате «вопрос –ответ»</w:t>
            </w:r>
            <w:r w:rsidR="009A2D4E">
              <w:rPr>
                <w:i/>
                <w:iCs/>
                <w:sz w:val="24"/>
                <w:szCs w:val="24"/>
              </w:rPr>
              <w:t xml:space="preserve"> и нацелены на актуализацию знаний.</w:t>
            </w:r>
          </w:p>
          <w:p w:rsidR="009A2D4E" w:rsidRDefault="009A2D4E" w:rsidP="00366607">
            <w:pPr>
              <w:rPr>
                <w:bCs/>
                <w:i/>
                <w:color w:val="002060"/>
                <w:sz w:val="24"/>
                <w:szCs w:val="24"/>
              </w:rPr>
            </w:pPr>
          </w:p>
        </w:tc>
        <w:tc>
          <w:tcPr>
            <w:tcW w:w="7994" w:type="dxa"/>
          </w:tcPr>
          <w:p w:rsidR="009A2D4E" w:rsidRDefault="009A2D4E" w:rsidP="00366607">
            <w:pPr>
              <w:rPr>
                <w:rFonts w:eastAsia="Times New Roman"/>
                <w:i/>
                <w:sz w:val="24"/>
                <w:szCs w:val="24"/>
              </w:rPr>
            </w:pPr>
            <w:r>
              <w:rPr>
                <w:i/>
                <w:noProof/>
                <w:sz w:val="24"/>
                <w:szCs w:val="24"/>
              </w:rPr>
              <w:drawing>
                <wp:inline distT="0" distB="0" distL="0" distR="0" wp14:anchorId="54547377" wp14:editId="46DE6CB4">
                  <wp:extent cx="137922" cy="135697"/>
                  <wp:effectExtent l="0" t="0" r="0" b="0"/>
                  <wp:docPr id="12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" cy="135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/>
                <w:i/>
                <w:sz w:val="24"/>
                <w:szCs w:val="24"/>
              </w:rPr>
              <w:t xml:space="preserve">Отвечают на вопросы </w:t>
            </w:r>
          </w:p>
          <w:p w:rsidR="009A2D4E" w:rsidRDefault="009A2D4E" w:rsidP="00366607">
            <w:pPr>
              <w:rPr>
                <w:rFonts w:eastAsia="Times New Roman"/>
                <w:i/>
                <w:sz w:val="24"/>
                <w:szCs w:val="24"/>
              </w:rPr>
            </w:pPr>
            <w:r>
              <w:rPr>
                <w:rFonts w:eastAsia="Times New Roman"/>
                <w:i/>
                <w:sz w:val="24"/>
                <w:szCs w:val="24"/>
              </w:rPr>
              <w:t xml:space="preserve">  </w:t>
            </w:r>
          </w:p>
        </w:tc>
      </w:tr>
      <w:tr w:rsidR="009A2D4E" w:rsidTr="00366607">
        <w:trPr>
          <w:jc w:val="center"/>
        </w:trPr>
        <w:tc>
          <w:tcPr>
            <w:tcW w:w="15219" w:type="dxa"/>
            <w:gridSpan w:val="2"/>
          </w:tcPr>
          <w:p w:rsidR="009A2D4E" w:rsidRDefault="009A2D4E" w:rsidP="00366607">
            <w:pPr>
              <w:rPr>
                <w:i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Модуль 2.2. Осуществление учебных действий по освоению нового материала</w:t>
            </w:r>
          </w:p>
        </w:tc>
      </w:tr>
      <w:tr w:rsidR="009A2D4E" w:rsidTr="00366607">
        <w:trPr>
          <w:trHeight w:val="6215"/>
          <w:jc w:val="center"/>
        </w:trPr>
        <w:tc>
          <w:tcPr>
            <w:tcW w:w="7225" w:type="dxa"/>
          </w:tcPr>
          <w:p w:rsidR="009A2D4E" w:rsidRDefault="009A2D4E" w:rsidP="00366607">
            <w:pPr>
              <w:widowControl/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 xml:space="preserve">    </w:t>
            </w:r>
            <w:r w:rsidR="00875995">
              <w:rPr>
                <w:b/>
                <w:i/>
                <w:sz w:val="24"/>
                <w:szCs w:val="24"/>
              </w:rPr>
              <w:t>Словарная работа</w:t>
            </w:r>
            <w:r w:rsidRPr="0072246E">
              <w:rPr>
                <w:i/>
                <w:sz w:val="24"/>
                <w:szCs w:val="24"/>
              </w:rPr>
              <w:t xml:space="preserve"> </w:t>
            </w:r>
            <w:r w:rsidRPr="00B62CF1">
              <w:rPr>
                <w:b/>
                <w:sz w:val="24"/>
                <w:szCs w:val="24"/>
              </w:rPr>
              <w:t xml:space="preserve">(слайд </w:t>
            </w:r>
            <w:r>
              <w:rPr>
                <w:b/>
                <w:sz w:val="24"/>
                <w:szCs w:val="24"/>
              </w:rPr>
              <w:t>6</w:t>
            </w:r>
            <w:r w:rsidRPr="00B62CF1">
              <w:rPr>
                <w:b/>
                <w:sz w:val="24"/>
                <w:szCs w:val="24"/>
              </w:rPr>
              <w:t>)</w:t>
            </w:r>
          </w:p>
          <w:p w:rsidR="009A2D4E" w:rsidRPr="0072246E" w:rsidRDefault="009A2D4E" w:rsidP="00366607">
            <w:pPr>
              <w:widowControl/>
              <w:spacing w:after="200" w:line="276" w:lineRule="auto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72246E">
              <w:rPr>
                <w:b/>
                <w:i/>
                <w:sz w:val="24"/>
                <w:szCs w:val="24"/>
              </w:rPr>
              <w:t>Лексическое з</w:t>
            </w:r>
            <w:r>
              <w:rPr>
                <w:b/>
                <w:i/>
                <w:sz w:val="24"/>
                <w:szCs w:val="24"/>
              </w:rPr>
              <w:t>н</w:t>
            </w:r>
            <w:r w:rsidRPr="0072246E">
              <w:rPr>
                <w:b/>
                <w:i/>
                <w:sz w:val="24"/>
                <w:szCs w:val="24"/>
              </w:rPr>
              <w:t xml:space="preserve">ачение </w:t>
            </w:r>
            <w:r>
              <w:rPr>
                <w:b/>
                <w:i/>
                <w:sz w:val="24"/>
                <w:szCs w:val="24"/>
              </w:rPr>
              <w:t>сл</w:t>
            </w:r>
            <w:r w:rsidR="00875995">
              <w:rPr>
                <w:b/>
                <w:i/>
                <w:sz w:val="24"/>
                <w:szCs w:val="24"/>
              </w:rPr>
              <w:t>ова «семья» выясняем по словарю</w:t>
            </w:r>
            <w:r>
              <w:rPr>
                <w:b/>
                <w:i/>
                <w:sz w:val="24"/>
                <w:szCs w:val="24"/>
              </w:rPr>
              <w:t>,</w:t>
            </w:r>
            <w:r w:rsidR="00875995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подбираем синонимы</w:t>
            </w:r>
          </w:p>
          <w:p w:rsidR="009A2D4E" w:rsidRDefault="009A2D4E" w:rsidP="00366607">
            <w:pPr>
              <w:widowControl/>
              <w:spacing w:after="200"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>
              <w:rPr>
                <w:i/>
                <w:noProof/>
                <w:sz w:val="24"/>
                <w:szCs w:val="24"/>
              </w:rPr>
              <w:drawing>
                <wp:inline distT="0" distB="0" distL="0" distR="0" wp14:anchorId="5DFD1260" wp14:editId="50B6D6AC">
                  <wp:extent cx="140335" cy="133985"/>
                  <wp:effectExtent l="0" t="0" r="0" b="0"/>
                  <wp:docPr id="12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4"/>
                <w:szCs w:val="24"/>
              </w:rPr>
              <w:t xml:space="preserve">  </w:t>
            </w:r>
            <w:r w:rsidRPr="0072246E">
              <w:rPr>
                <w:b/>
                <w:i/>
                <w:sz w:val="24"/>
                <w:szCs w:val="24"/>
              </w:rPr>
              <w:t>Работа с таблицей</w:t>
            </w:r>
          </w:p>
          <w:p w:rsidR="009A2D4E" w:rsidRDefault="009A2D4E" w:rsidP="00366607">
            <w:pPr>
              <w:widowControl/>
              <w:spacing w:after="200"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-Заполните таблицу по классификации сочинительных союзов. </w:t>
            </w:r>
            <w:r>
              <w:rPr>
                <w:b/>
                <w:sz w:val="24"/>
                <w:szCs w:val="24"/>
              </w:rPr>
              <w:t>(слайд</w:t>
            </w:r>
            <w:r w:rsidRPr="00672A4F">
              <w:rPr>
                <w:b/>
                <w:sz w:val="24"/>
                <w:szCs w:val="24"/>
              </w:rPr>
              <w:t xml:space="preserve"> 8)</w:t>
            </w:r>
          </w:p>
          <w:p w:rsidR="009A2D4E" w:rsidRDefault="009A2D4E" w:rsidP="00366607">
            <w:pPr>
              <w:widowControl/>
              <w:spacing w:after="200"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</w:t>
            </w:r>
            <w:r>
              <w:rPr>
                <w:i/>
                <w:noProof/>
                <w:sz w:val="24"/>
                <w:szCs w:val="24"/>
              </w:rPr>
              <w:drawing>
                <wp:inline distT="0" distB="0" distL="0" distR="0" wp14:anchorId="1156709C" wp14:editId="3C2AC845">
                  <wp:extent cx="140335" cy="133985"/>
                  <wp:effectExtent l="0" t="0" r="0" b="0"/>
                  <wp:docPr id="12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sz w:val="24"/>
                <w:szCs w:val="24"/>
              </w:rPr>
              <w:t xml:space="preserve">Анализ текста: выразительное </w:t>
            </w:r>
            <w:r>
              <w:rPr>
                <w:i/>
                <w:sz w:val="24"/>
                <w:szCs w:val="24"/>
              </w:rPr>
              <w:t xml:space="preserve">чтение стихотворения </w:t>
            </w:r>
          </w:p>
          <w:p w:rsidR="009A2D4E" w:rsidRDefault="00875995" w:rsidP="00366607">
            <w:pPr>
              <w:widowControl/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-Ребята</w:t>
            </w:r>
            <w:r w:rsidR="009A2D4E">
              <w:rPr>
                <w:i/>
                <w:sz w:val="24"/>
                <w:szCs w:val="24"/>
              </w:rPr>
              <w:t>,</w:t>
            </w:r>
            <w:r>
              <w:rPr>
                <w:i/>
                <w:sz w:val="24"/>
                <w:szCs w:val="24"/>
              </w:rPr>
              <w:t xml:space="preserve"> </w:t>
            </w:r>
            <w:r w:rsidR="009A2D4E">
              <w:rPr>
                <w:i/>
                <w:sz w:val="24"/>
                <w:szCs w:val="24"/>
              </w:rPr>
              <w:t>о чем это стихотворение? Како</w:t>
            </w:r>
            <w:r>
              <w:rPr>
                <w:i/>
                <w:sz w:val="24"/>
                <w:szCs w:val="24"/>
              </w:rPr>
              <w:t xml:space="preserve">е чувство оно у вас вызывает?  </w:t>
            </w:r>
            <w:r w:rsidR="009A2D4E">
              <w:rPr>
                <w:i/>
                <w:sz w:val="24"/>
                <w:szCs w:val="24"/>
              </w:rPr>
              <w:t xml:space="preserve">  </w:t>
            </w:r>
            <w:r w:rsidR="009A2D4E" w:rsidRPr="00BE68FF">
              <w:rPr>
                <w:b/>
                <w:sz w:val="24"/>
                <w:szCs w:val="24"/>
              </w:rPr>
              <w:t>(слайд 9)</w:t>
            </w:r>
          </w:p>
          <w:p w:rsidR="009A2D4E" w:rsidRPr="009853ED" w:rsidRDefault="009A2D4E" w:rsidP="00366607">
            <w:pPr>
              <w:widowControl/>
              <w:spacing w:after="200" w:line="276" w:lineRule="auto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Pr="009853ED">
              <w:rPr>
                <w:b/>
                <w:i/>
                <w:sz w:val="24"/>
                <w:szCs w:val="24"/>
              </w:rPr>
              <w:t>Найдите в тексте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853ED">
              <w:rPr>
                <w:b/>
                <w:i/>
                <w:sz w:val="24"/>
                <w:szCs w:val="24"/>
              </w:rPr>
              <w:t>сложносочиненные предложения и выпишите их</w:t>
            </w:r>
            <w:r>
              <w:rPr>
                <w:b/>
                <w:i/>
                <w:sz w:val="24"/>
                <w:szCs w:val="24"/>
              </w:rPr>
              <w:t>, обозначьте грамматические основы</w:t>
            </w:r>
          </w:p>
          <w:p w:rsidR="009A2D4E" w:rsidRDefault="009A2D4E" w:rsidP="00366607">
            <w:pPr>
              <w:widowControl/>
              <w:spacing w:after="200"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</w:t>
            </w:r>
            <w:r>
              <w:rPr>
                <w:i/>
                <w:noProof/>
                <w:sz w:val="24"/>
                <w:szCs w:val="24"/>
              </w:rPr>
              <w:drawing>
                <wp:inline distT="0" distB="0" distL="0" distR="0" wp14:anchorId="5051D05D" wp14:editId="6DB35CB2">
                  <wp:extent cx="140335" cy="133985"/>
                  <wp:effectExtent l="0" t="0" r="0" b="0"/>
                  <wp:docPr id="12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4"/>
                <w:szCs w:val="24"/>
              </w:rPr>
              <w:t xml:space="preserve"> Анализ текста, развитие навыков критического мышления и осмысленного чтения, умения сравнивать и обобщать, формирование умений анализировать полученную информацию.     Обсуждение резуль</w:t>
            </w:r>
            <w:r w:rsidR="00875995">
              <w:rPr>
                <w:i/>
                <w:sz w:val="24"/>
                <w:szCs w:val="24"/>
              </w:rPr>
              <w:t>татов, сопоставление с эталоном</w:t>
            </w:r>
            <w:r>
              <w:rPr>
                <w:i/>
                <w:sz w:val="24"/>
                <w:szCs w:val="24"/>
              </w:rPr>
              <w:t>.</w:t>
            </w:r>
          </w:p>
          <w:p w:rsidR="009A2D4E" w:rsidRDefault="009A2D4E" w:rsidP="00366607">
            <w:pPr>
              <w:widowControl/>
              <w:spacing w:after="200" w:line="276" w:lineRule="auto"/>
              <w:rPr>
                <w:b/>
                <w:bCs/>
                <w:sz w:val="24"/>
                <w:szCs w:val="24"/>
              </w:rPr>
            </w:pPr>
          </w:p>
          <w:p w:rsidR="009A2D4E" w:rsidRPr="000E6A4C" w:rsidRDefault="009A2D4E" w:rsidP="00366607">
            <w:pPr>
              <w:widowControl/>
              <w:spacing w:after="200" w:line="276" w:lineRule="auto"/>
              <w:rPr>
                <w:rFonts w:eastAsia="Times New Roman"/>
                <w:i/>
                <w:sz w:val="24"/>
                <w:szCs w:val="24"/>
              </w:rPr>
            </w:pPr>
          </w:p>
          <w:p w:rsidR="009A2D4E" w:rsidRDefault="009A2D4E" w:rsidP="00366607">
            <w:pPr>
              <w:ind w:firstLine="40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ФИЗКУЛЬТМИНУТКА (слайд 18)</w:t>
            </w:r>
          </w:p>
          <w:p w:rsidR="009A2D4E" w:rsidRDefault="009A2D4E" w:rsidP="00366607">
            <w:pPr>
              <w:ind w:firstLine="40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9A2D4E" w:rsidRDefault="009A2D4E" w:rsidP="00366607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  <w:p w:rsidR="009A2D4E" w:rsidRDefault="009A2D4E" w:rsidP="00366607">
            <w:pPr>
              <w:ind w:firstLine="708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Работа в группах. Задание: составить сложнос</w:t>
            </w:r>
            <w:r w:rsidR="00875995">
              <w:rPr>
                <w:b/>
                <w:bCs/>
                <w:i/>
                <w:iCs/>
                <w:sz w:val="24"/>
                <w:szCs w:val="24"/>
              </w:rPr>
              <w:t>очиненные предложения на тему «</w:t>
            </w:r>
            <w:r>
              <w:rPr>
                <w:b/>
                <w:bCs/>
                <w:i/>
                <w:iCs/>
                <w:sz w:val="24"/>
                <w:szCs w:val="24"/>
              </w:rPr>
              <w:t>семья»</w:t>
            </w:r>
            <w:r>
              <w:rPr>
                <w:rFonts w:eastAsia="Times New Roman"/>
                <w:b/>
                <w:sz w:val="24"/>
                <w:szCs w:val="24"/>
              </w:rPr>
              <w:t>.</w:t>
            </w:r>
          </w:p>
          <w:p w:rsidR="009A2D4E" w:rsidRDefault="009A2D4E" w:rsidP="00366607">
            <w:pPr>
              <w:ind w:firstLine="708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9A2D4E" w:rsidRDefault="00875995" w:rsidP="00366607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Совместное обсуждение</w:t>
            </w:r>
            <w:r w:rsidR="009A2D4E">
              <w:rPr>
                <w:b/>
                <w:bCs/>
                <w:i/>
                <w:iCs/>
                <w:sz w:val="24"/>
                <w:szCs w:val="24"/>
              </w:rPr>
              <w:t>,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9A2D4E">
              <w:rPr>
                <w:b/>
                <w:bCs/>
                <w:i/>
                <w:iCs/>
                <w:sz w:val="24"/>
                <w:szCs w:val="24"/>
              </w:rPr>
              <w:t>выдача конечного результата</w:t>
            </w:r>
          </w:p>
          <w:p w:rsidR="009A2D4E" w:rsidRDefault="009A2D4E" w:rsidP="00366607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  <w:p w:rsidR="009A2D4E" w:rsidRDefault="009A2D4E" w:rsidP="00366607">
            <w:pPr>
              <w:pStyle w:val="a6"/>
              <w:spacing w:before="0" w:after="0" w:line="276" w:lineRule="auto"/>
              <w:jc w:val="both"/>
              <w:rPr>
                <w:rStyle w:val="Apple-converted-space"/>
                <w:b/>
                <w:u w:val="single"/>
              </w:rPr>
            </w:pPr>
            <w:r>
              <w:rPr>
                <w:rStyle w:val="Apple-converted-space"/>
                <w:b/>
                <w:bCs/>
                <w:i/>
                <w:iCs/>
                <w:u w:val="single"/>
              </w:rPr>
              <w:lastRenderedPageBreak/>
              <w:t>Тестовая работа в</w:t>
            </w:r>
            <w:r>
              <w:t xml:space="preserve">  </w:t>
            </w:r>
            <w:hyperlink r:id="rId12" w:history="1">
              <w:r w:rsidRPr="00A45E76">
                <w:rPr>
                  <w:rStyle w:val="a5"/>
                </w:rPr>
                <w:t>https://quizizz.com/admin</w:t>
              </w:r>
            </w:hyperlink>
          </w:p>
          <w:p w:rsidR="009A2D4E" w:rsidRDefault="009A2D4E" w:rsidP="00366607">
            <w:pPr>
              <w:pStyle w:val="a6"/>
              <w:spacing w:before="0" w:after="0" w:line="276" w:lineRule="auto"/>
              <w:jc w:val="both"/>
              <w:rPr>
                <w:rStyle w:val="Apple-converted-space"/>
                <w:b/>
                <w:u w:val="single"/>
              </w:rPr>
            </w:pPr>
            <w:r>
              <w:rPr>
                <w:rStyle w:val="Apple-converted-space"/>
                <w:b/>
                <w:u w:val="single"/>
              </w:rPr>
              <w:t>Задания на проверку умения применять нормы постановки знаков препинания в ССП</w:t>
            </w:r>
          </w:p>
          <w:p w:rsidR="009A2D4E" w:rsidRDefault="009A2D4E" w:rsidP="00366607">
            <w:pPr>
              <w:pStyle w:val="a6"/>
              <w:spacing w:before="0" w:after="0" w:line="276" w:lineRule="auto"/>
              <w:jc w:val="both"/>
              <w:rPr>
                <w:rStyle w:val="Apple-converted-space"/>
                <w:b/>
                <w:u w:val="single"/>
              </w:rPr>
            </w:pPr>
          </w:p>
          <w:p w:rsidR="009A2D4E" w:rsidRDefault="009A2D4E" w:rsidP="00366607">
            <w:pPr>
              <w:pStyle w:val="a6"/>
              <w:spacing w:before="0" w:after="0" w:line="276" w:lineRule="auto"/>
              <w:jc w:val="both"/>
              <w:rPr>
                <w:rStyle w:val="Apple-converted-space"/>
                <w:b/>
                <w:u w:val="single"/>
              </w:rPr>
            </w:pPr>
          </w:p>
          <w:p w:rsidR="009A2D4E" w:rsidRDefault="009A2D4E" w:rsidP="00366607">
            <w:pPr>
              <w:pStyle w:val="a6"/>
              <w:spacing w:before="0" w:after="0" w:line="276" w:lineRule="auto"/>
              <w:jc w:val="both"/>
              <w:rPr>
                <w:rStyle w:val="Apple-converted-space"/>
                <w:b/>
                <w:u w:val="single"/>
              </w:rPr>
            </w:pPr>
          </w:p>
          <w:p w:rsidR="009A2D4E" w:rsidRPr="003D5ADB" w:rsidRDefault="009A2D4E" w:rsidP="00366607">
            <w:pPr>
              <w:pStyle w:val="a6"/>
              <w:spacing w:before="0" w:after="0" w:line="276" w:lineRule="auto"/>
              <w:ind w:firstLine="851"/>
              <w:jc w:val="both"/>
              <w:rPr>
                <w:i/>
              </w:rPr>
            </w:pPr>
            <w:r w:rsidRPr="003D5ADB">
              <w:rPr>
                <w:b/>
                <w:bCs/>
                <w:shd w:val="clear" w:color="auto" w:fill="FFFFFF"/>
              </w:rPr>
              <w:t>Итоги урока.</w:t>
            </w:r>
          </w:p>
          <w:p w:rsidR="009A2D4E" w:rsidRPr="003D5ADB" w:rsidRDefault="009A2D4E" w:rsidP="00366607">
            <w:pPr>
              <w:pStyle w:val="a6"/>
              <w:spacing w:before="0" w:after="0" w:line="276" w:lineRule="auto"/>
              <w:ind w:firstLine="851"/>
              <w:jc w:val="both"/>
              <w:rPr>
                <w:i/>
              </w:rPr>
            </w:pPr>
          </w:p>
          <w:p w:rsidR="009A2D4E" w:rsidRDefault="009A2D4E" w:rsidP="00366607">
            <w:pPr>
              <w:widowControl/>
              <w:spacing w:after="200"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-Ребята, какова была цель урока?</w:t>
            </w:r>
          </w:p>
          <w:p w:rsidR="009A2D4E" w:rsidRDefault="009A2D4E" w:rsidP="00366607">
            <w:pPr>
              <w:widowControl/>
              <w:spacing w:after="200"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-Как вы считаете, мы достигли цели?</w:t>
            </w:r>
          </w:p>
        </w:tc>
        <w:tc>
          <w:tcPr>
            <w:tcW w:w="7994" w:type="dxa"/>
          </w:tcPr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Выясняют по словарю значение слова, подбирают синонимы</w:t>
            </w: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875995" w:rsidP="0036660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Заполняют таблицу</w:t>
            </w:r>
            <w:r w:rsidR="009A2D4E">
              <w:rPr>
                <w:i/>
                <w:sz w:val="24"/>
                <w:szCs w:val="24"/>
              </w:rPr>
              <w:t>,</w:t>
            </w:r>
            <w:r>
              <w:rPr>
                <w:i/>
                <w:sz w:val="24"/>
                <w:szCs w:val="24"/>
              </w:rPr>
              <w:t xml:space="preserve"> </w:t>
            </w:r>
            <w:r w:rsidR="009A2D4E">
              <w:rPr>
                <w:i/>
                <w:sz w:val="24"/>
                <w:szCs w:val="24"/>
              </w:rPr>
              <w:t>со</w:t>
            </w:r>
            <w:r>
              <w:rPr>
                <w:i/>
                <w:sz w:val="24"/>
                <w:szCs w:val="24"/>
              </w:rPr>
              <w:t>поставляют результат с эталоном</w:t>
            </w:r>
            <w:r w:rsidR="009A2D4E">
              <w:rPr>
                <w:i/>
                <w:sz w:val="24"/>
                <w:szCs w:val="24"/>
              </w:rPr>
              <w:t>,</w:t>
            </w:r>
            <w:r>
              <w:rPr>
                <w:i/>
                <w:sz w:val="24"/>
                <w:szCs w:val="24"/>
              </w:rPr>
              <w:t xml:space="preserve"> </w:t>
            </w:r>
            <w:r w:rsidR="009A2D4E">
              <w:rPr>
                <w:i/>
                <w:sz w:val="24"/>
                <w:szCs w:val="24"/>
              </w:rPr>
              <w:t>выставляют баллы в лист оценивания</w:t>
            </w: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Читают стихотворение, отвечают на вопросы.</w:t>
            </w: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Находят в текс</w:t>
            </w:r>
            <w:r w:rsidR="00875995">
              <w:rPr>
                <w:i/>
                <w:sz w:val="24"/>
                <w:szCs w:val="24"/>
              </w:rPr>
              <w:t>те сложносочиненные предложения</w:t>
            </w:r>
            <w:r>
              <w:rPr>
                <w:i/>
                <w:sz w:val="24"/>
                <w:szCs w:val="24"/>
              </w:rPr>
              <w:t>,</w:t>
            </w:r>
            <w:r w:rsidR="00875995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выписывают, обозначают грамматические основы.</w:t>
            </w: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Сопоставляют результат с эталоном, заносят баллы в лист оценивания.</w:t>
            </w: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Обсуждают и записывают </w:t>
            </w:r>
            <w:r w:rsidR="00875995">
              <w:rPr>
                <w:i/>
                <w:sz w:val="24"/>
                <w:szCs w:val="24"/>
              </w:rPr>
              <w:t>предложения</w:t>
            </w:r>
            <w:r>
              <w:rPr>
                <w:i/>
                <w:sz w:val="24"/>
                <w:szCs w:val="24"/>
              </w:rPr>
              <w:t>.</w:t>
            </w:r>
            <w:r w:rsidR="00875995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Лидеры групп представляют результаты. Заносят баллы в лист оценивания</w:t>
            </w: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Внимательно читают вопрос, выбирают правильный вариант.</w:t>
            </w:r>
          </w:p>
          <w:p w:rsidR="009A2D4E" w:rsidRPr="00BB234A" w:rsidRDefault="009A2D4E" w:rsidP="0036660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Заносят баллы в лист оценивания</w:t>
            </w:r>
          </w:p>
        </w:tc>
      </w:tr>
      <w:tr w:rsidR="009A2D4E" w:rsidTr="00366607">
        <w:trPr>
          <w:jc w:val="center"/>
        </w:trPr>
        <w:tc>
          <w:tcPr>
            <w:tcW w:w="7225" w:type="dxa"/>
          </w:tcPr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</w:tc>
        <w:tc>
          <w:tcPr>
            <w:tcW w:w="7994" w:type="dxa"/>
          </w:tcPr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</w:tc>
      </w:tr>
      <w:tr w:rsidR="009A2D4E" w:rsidTr="00366607">
        <w:trPr>
          <w:jc w:val="center"/>
        </w:trPr>
        <w:tc>
          <w:tcPr>
            <w:tcW w:w="15219" w:type="dxa"/>
            <w:gridSpan w:val="2"/>
            <w:shd w:val="clear" w:color="auto" w:fill="F2F2F2"/>
          </w:tcPr>
          <w:p w:rsidR="009A2D4E" w:rsidRDefault="009A2D4E" w:rsidP="00366607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БЛОК 3. Рефлексивно-оценочный этап. Подведение итогов, домашнее задание</w:t>
            </w:r>
          </w:p>
        </w:tc>
      </w:tr>
      <w:tr w:rsidR="009A2D4E" w:rsidTr="00366607">
        <w:trPr>
          <w:jc w:val="center"/>
        </w:trPr>
        <w:tc>
          <w:tcPr>
            <w:tcW w:w="15219" w:type="dxa"/>
            <w:gridSpan w:val="2"/>
          </w:tcPr>
          <w:p w:rsidR="009A2D4E" w:rsidRDefault="009A2D4E" w:rsidP="00366607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Модуль 3.1. Самооценивание, рефлексия</w:t>
            </w:r>
          </w:p>
        </w:tc>
      </w:tr>
      <w:tr w:rsidR="009A2D4E" w:rsidTr="00366607">
        <w:trPr>
          <w:jc w:val="center"/>
        </w:trPr>
        <w:tc>
          <w:tcPr>
            <w:tcW w:w="7225" w:type="dxa"/>
            <w:vAlign w:val="center"/>
          </w:tcPr>
          <w:p w:rsidR="009A2D4E" w:rsidRDefault="009A2D4E" w:rsidP="00366607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Рекомендации для учителя</w:t>
            </w:r>
          </w:p>
        </w:tc>
        <w:tc>
          <w:tcPr>
            <w:tcW w:w="7994" w:type="dxa"/>
            <w:vAlign w:val="center"/>
          </w:tcPr>
          <w:p w:rsidR="009A2D4E" w:rsidRDefault="009A2D4E" w:rsidP="00366607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Рекомендации для ученика (самостоятельная работа дома):</w:t>
            </w:r>
          </w:p>
        </w:tc>
      </w:tr>
      <w:tr w:rsidR="009A2D4E" w:rsidTr="00366607">
        <w:trPr>
          <w:jc w:val="center"/>
        </w:trPr>
        <w:tc>
          <w:tcPr>
            <w:tcW w:w="7225" w:type="dxa"/>
          </w:tcPr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4F7FB7F" wp14:editId="08780118">
                  <wp:extent cx="140335" cy="133985"/>
                  <wp:effectExtent l="0" t="0" r="0" b="0"/>
                  <wp:docPr id="12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75995">
              <w:rPr>
                <w:b/>
                <w:bCs/>
                <w:i/>
                <w:sz w:val="24"/>
                <w:szCs w:val="24"/>
              </w:rPr>
              <w:t>Взаимопроверка</w:t>
            </w:r>
            <w:r>
              <w:rPr>
                <w:b/>
                <w:bCs/>
                <w:i/>
                <w:sz w:val="24"/>
                <w:szCs w:val="24"/>
              </w:rPr>
              <w:t xml:space="preserve"> и самооценка</w:t>
            </w:r>
            <w:r w:rsidR="00875995">
              <w:rPr>
                <w:bCs/>
                <w:i/>
                <w:sz w:val="24"/>
                <w:szCs w:val="24"/>
              </w:rPr>
              <w:t xml:space="preserve">: соотнесение результатов </w:t>
            </w:r>
            <w:r>
              <w:rPr>
                <w:bCs/>
                <w:i/>
                <w:sz w:val="24"/>
                <w:szCs w:val="24"/>
              </w:rPr>
              <w:t>учебной деятельности с заданными образцами.</w:t>
            </w: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Учащиеся выполняют самооценку достижения цели по согласованным критериям и шкалам оценки </w:t>
            </w:r>
            <w:r>
              <w:rPr>
                <w:b/>
                <w:bCs/>
                <w:i/>
                <w:sz w:val="24"/>
                <w:szCs w:val="24"/>
              </w:rPr>
              <w:t>(критерии  оценивания)</w:t>
            </w:r>
          </w:p>
        </w:tc>
        <w:tc>
          <w:tcPr>
            <w:tcW w:w="7994" w:type="dxa"/>
          </w:tcPr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  <w:r>
              <w:rPr>
                <w:i/>
                <w:noProof/>
                <w:sz w:val="24"/>
                <w:szCs w:val="24"/>
              </w:rPr>
              <w:drawing>
                <wp:inline distT="0" distB="0" distL="0" distR="0" wp14:anchorId="7ECEB3E8" wp14:editId="5AD8C257">
                  <wp:extent cx="137922" cy="135697"/>
                  <wp:effectExtent l="0" t="0" r="0" b="0"/>
                  <wp:docPr id="12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22" cy="135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75995">
              <w:rPr>
                <w:i/>
                <w:sz w:val="24"/>
                <w:szCs w:val="24"/>
              </w:rPr>
              <w:t xml:space="preserve"> Выполняют взаимопроверку </w:t>
            </w:r>
            <w:r>
              <w:rPr>
                <w:i/>
                <w:sz w:val="24"/>
                <w:szCs w:val="24"/>
              </w:rPr>
              <w:t>по критериям и шкалам оценки</w:t>
            </w: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 xml:space="preserve">(критерии оценивания). </w:t>
            </w: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rFonts w:eastAsia="Times New Roman"/>
                <w:i/>
                <w:sz w:val="24"/>
                <w:szCs w:val="24"/>
              </w:rPr>
            </w:pPr>
          </w:p>
        </w:tc>
      </w:tr>
      <w:tr w:rsidR="009A2D4E" w:rsidTr="00366607">
        <w:trPr>
          <w:jc w:val="center"/>
        </w:trPr>
        <w:tc>
          <w:tcPr>
            <w:tcW w:w="15219" w:type="dxa"/>
            <w:gridSpan w:val="2"/>
          </w:tcPr>
          <w:p w:rsidR="009A2D4E" w:rsidRDefault="009A2D4E" w:rsidP="00366607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Модуль 3.2.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Оценивание результатов урока. Домашнее задание</w:t>
            </w:r>
          </w:p>
        </w:tc>
      </w:tr>
      <w:tr w:rsidR="009A2D4E" w:rsidTr="00366607">
        <w:trPr>
          <w:jc w:val="center"/>
        </w:trPr>
        <w:tc>
          <w:tcPr>
            <w:tcW w:w="7225" w:type="dxa"/>
            <w:vAlign w:val="center"/>
          </w:tcPr>
          <w:p w:rsidR="009A2D4E" w:rsidRDefault="009A2D4E" w:rsidP="00366607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Рекомендации для учителя</w:t>
            </w:r>
          </w:p>
        </w:tc>
        <w:tc>
          <w:tcPr>
            <w:tcW w:w="7994" w:type="dxa"/>
            <w:vAlign w:val="center"/>
          </w:tcPr>
          <w:p w:rsidR="009A2D4E" w:rsidRDefault="009A2D4E" w:rsidP="00366607">
            <w:pPr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Рекомендации ученика (самостоятельная работа дома):</w:t>
            </w:r>
          </w:p>
        </w:tc>
      </w:tr>
      <w:tr w:rsidR="009A2D4E" w:rsidTr="00366607">
        <w:trPr>
          <w:jc w:val="center"/>
        </w:trPr>
        <w:tc>
          <w:tcPr>
            <w:tcW w:w="7225" w:type="dxa"/>
          </w:tcPr>
          <w:p w:rsidR="009A2D4E" w:rsidRDefault="009A2D4E" w:rsidP="00366607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lastRenderedPageBreak/>
              <w:t xml:space="preserve">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48A47592" wp14:editId="683F4671">
                  <wp:extent cx="140335" cy="133985"/>
                  <wp:effectExtent l="0" t="0" r="0" b="0"/>
                  <wp:docPr id="130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i/>
                <w:sz w:val="24"/>
                <w:szCs w:val="24"/>
              </w:rPr>
              <w:t>Оценивание результатов урока</w:t>
            </w: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Учитель оценивает результаты детей на основе согласованных с детьми критериев и шкал оценки.</w:t>
            </w: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5E7E462C" wp14:editId="2D57001E">
                  <wp:extent cx="140335" cy="133985"/>
                  <wp:effectExtent l="0" t="0" r="0" b="0"/>
                  <wp:docPr id="131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i/>
                <w:sz w:val="24"/>
                <w:szCs w:val="24"/>
              </w:rPr>
              <w:t>Рефлексия учебной деятельности</w:t>
            </w: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Дети оценивают собственный результат учебной деятельности. </w:t>
            </w: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Используется прием «Лестница успеха»</w:t>
            </w: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7DAC5B95" wp14:editId="5842576B">
                  <wp:extent cx="140335" cy="133985"/>
                  <wp:effectExtent l="0" t="0" r="0" b="0"/>
                  <wp:docPr id="132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i/>
                <w:sz w:val="24"/>
                <w:szCs w:val="24"/>
              </w:rPr>
              <w:t>Д/З (на выбор):</w:t>
            </w:r>
          </w:p>
          <w:p w:rsidR="009A2D4E" w:rsidRPr="003D5ADB" w:rsidRDefault="009A2D4E" w:rsidP="00366607">
            <w:pPr>
              <w:rPr>
                <w:i/>
                <w:sz w:val="24"/>
                <w:szCs w:val="24"/>
              </w:rPr>
            </w:pPr>
            <w:r w:rsidRPr="003D5ADB">
              <w:rPr>
                <w:i/>
                <w:sz w:val="24"/>
                <w:szCs w:val="24"/>
              </w:rPr>
              <w:t>1.</w:t>
            </w:r>
            <w:r w:rsidR="00875995">
              <w:rPr>
                <w:i/>
                <w:sz w:val="24"/>
                <w:szCs w:val="24"/>
              </w:rPr>
              <w:t xml:space="preserve"> Напишите</w:t>
            </w:r>
            <w:r>
              <w:rPr>
                <w:i/>
                <w:sz w:val="24"/>
                <w:szCs w:val="24"/>
              </w:rPr>
              <w:t xml:space="preserve"> сочинение-эссе на тему «Моя семья-моя опора</w:t>
            </w:r>
            <w:r w:rsidRPr="003D5ADB">
              <w:rPr>
                <w:i/>
                <w:sz w:val="24"/>
                <w:szCs w:val="24"/>
              </w:rPr>
              <w:t xml:space="preserve">».  </w:t>
            </w:r>
            <w:r>
              <w:rPr>
                <w:i/>
                <w:sz w:val="24"/>
                <w:szCs w:val="24"/>
              </w:rPr>
              <w:t xml:space="preserve"> Объем сочинения не менее 170</w:t>
            </w:r>
            <w:r w:rsidRPr="003D5ADB">
              <w:rPr>
                <w:i/>
                <w:sz w:val="24"/>
                <w:szCs w:val="24"/>
              </w:rPr>
              <w:t xml:space="preserve"> слов.</w:t>
            </w:r>
          </w:p>
          <w:p w:rsidR="009A2D4E" w:rsidRPr="003D5ADB" w:rsidRDefault="009A2D4E" w:rsidP="0036660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2. Напиш</w:t>
            </w:r>
            <w:r w:rsidR="00875995">
              <w:rPr>
                <w:i/>
                <w:sz w:val="24"/>
                <w:szCs w:val="24"/>
              </w:rPr>
              <w:t xml:space="preserve">ите рассказ-предположение: «Как </w:t>
            </w:r>
            <w:r>
              <w:rPr>
                <w:i/>
                <w:sz w:val="24"/>
                <w:szCs w:val="24"/>
              </w:rPr>
              <w:t>слож</w:t>
            </w:r>
            <w:r w:rsidR="00875995">
              <w:rPr>
                <w:i/>
                <w:sz w:val="24"/>
                <w:szCs w:val="24"/>
              </w:rPr>
              <w:t>илась дальнейшая судьба Даниэля</w:t>
            </w:r>
            <w:r w:rsidRPr="003D5ADB">
              <w:rPr>
                <w:i/>
                <w:sz w:val="24"/>
                <w:szCs w:val="24"/>
              </w:rPr>
              <w:t>.</w:t>
            </w:r>
            <w:r w:rsidR="00875995">
              <w:rPr>
                <w:i/>
                <w:sz w:val="24"/>
                <w:szCs w:val="24"/>
              </w:rPr>
              <w:t>»</w:t>
            </w:r>
          </w:p>
          <w:p w:rsidR="009A2D4E" w:rsidRPr="003D5ADB" w:rsidRDefault="009A2D4E" w:rsidP="0036660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Pr="003D5ADB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При выполнении работ используйте сложносочиненные предложения</w:t>
            </w:r>
            <w:r w:rsidR="00875995">
              <w:rPr>
                <w:i/>
                <w:sz w:val="24"/>
                <w:szCs w:val="24"/>
              </w:rPr>
              <w:t>.</w:t>
            </w:r>
            <w:bookmarkStart w:id="3" w:name="_GoBack"/>
            <w:bookmarkEnd w:id="3"/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</w:tc>
        <w:tc>
          <w:tcPr>
            <w:tcW w:w="7994" w:type="dxa"/>
          </w:tcPr>
          <w:p w:rsidR="009A2D4E" w:rsidRDefault="009A2D4E" w:rsidP="00366607">
            <w:pPr>
              <w:rPr>
                <w:i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4207A1E" wp14:editId="6CF986FF">
                  <wp:extent cx="152400" cy="142875"/>
                  <wp:effectExtent l="0" t="0" r="0" b="0"/>
                  <wp:docPr id="133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4"/>
                <w:szCs w:val="24"/>
              </w:rPr>
              <w:t xml:space="preserve">Оценивают собственный результат учебной деятельности.  </w:t>
            </w: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BBCC405" wp14:editId="53B8D67F">
                  <wp:extent cx="140335" cy="133985"/>
                  <wp:effectExtent l="0" t="0" r="0" b="0"/>
                  <wp:docPr id="134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35" cy="13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sz w:val="24"/>
                <w:szCs w:val="24"/>
              </w:rPr>
              <w:t>Записывают домашнее задание.</w:t>
            </w: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</w:p>
          <w:p w:rsidR="009A2D4E" w:rsidRDefault="009A2D4E" w:rsidP="00366607">
            <w:pPr>
              <w:rPr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rFonts w:eastAsia="Times New Roman"/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rFonts w:eastAsia="Times New Roman"/>
                <w:i/>
                <w:sz w:val="24"/>
                <w:szCs w:val="24"/>
              </w:rPr>
            </w:pPr>
          </w:p>
          <w:p w:rsidR="009A2D4E" w:rsidRDefault="009A2D4E" w:rsidP="00366607">
            <w:pPr>
              <w:rPr>
                <w:rFonts w:eastAsia="Times New Roman"/>
                <w:i/>
                <w:sz w:val="24"/>
                <w:szCs w:val="24"/>
              </w:rPr>
            </w:pPr>
          </w:p>
        </w:tc>
      </w:tr>
    </w:tbl>
    <w:p w:rsidR="009A2D4E" w:rsidRDefault="009A2D4E" w:rsidP="009A2D4E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</w:pBdr>
        <w:rPr>
          <w:sz w:val="24"/>
          <w:szCs w:val="24"/>
        </w:rPr>
      </w:pPr>
    </w:p>
    <w:p w:rsidR="009A2D4E" w:rsidRDefault="009A2D4E" w:rsidP="009A2D4E">
      <w:pPr>
        <w:widowControl/>
        <w:rPr>
          <w:sz w:val="24"/>
          <w:szCs w:val="24"/>
        </w:rPr>
      </w:pPr>
    </w:p>
    <w:p w:rsidR="009A2D4E" w:rsidRDefault="009A2D4E" w:rsidP="009A2D4E">
      <w:pPr>
        <w:rPr>
          <w:sz w:val="24"/>
          <w:szCs w:val="24"/>
        </w:rPr>
      </w:pPr>
    </w:p>
    <w:p w:rsidR="009A2D4E" w:rsidRDefault="009A2D4E" w:rsidP="009A2D4E">
      <w:pPr>
        <w:rPr>
          <w:sz w:val="24"/>
          <w:szCs w:val="24"/>
        </w:rPr>
      </w:pPr>
    </w:p>
    <w:p w:rsidR="009A2D4E" w:rsidRDefault="009A2D4E" w:rsidP="009A2D4E">
      <w:pPr>
        <w:rPr>
          <w:sz w:val="24"/>
          <w:szCs w:val="24"/>
        </w:rPr>
      </w:pPr>
    </w:p>
    <w:p w:rsidR="009A2D4E" w:rsidRDefault="009A2D4E" w:rsidP="009A2D4E">
      <w:pPr>
        <w:rPr>
          <w:sz w:val="24"/>
          <w:szCs w:val="24"/>
        </w:rPr>
      </w:pPr>
    </w:p>
    <w:p w:rsidR="009A2D4E" w:rsidRDefault="009A2D4E" w:rsidP="009A2D4E">
      <w:pPr>
        <w:rPr>
          <w:sz w:val="24"/>
          <w:szCs w:val="24"/>
        </w:rPr>
      </w:pPr>
    </w:p>
    <w:p w:rsidR="009A2D4E" w:rsidRDefault="009A2D4E" w:rsidP="009A2D4E">
      <w:pPr>
        <w:rPr>
          <w:sz w:val="24"/>
          <w:szCs w:val="24"/>
        </w:rPr>
      </w:pPr>
    </w:p>
    <w:p w:rsidR="009D77B2" w:rsidRDefault="009D77B2"/>
    <w:sectPr w:rsidR="009D77B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134" w:right="782" w:bottom="845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67C" w:rsidRDefault="0019467C" w:rsidP="009A2D4E">
      <w:r>
        <w:separator/>
      </w:r>
    </w:p>
  </w:endnote>
  <w:endnote w:type="continuationSeparator" w:id="0">
    <w:p w:rsidR="0019467C" w:rsidRDefault="0019467C" w:rsidP="009A2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Roboto Slab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A33" w:rsidRDefault="0019467C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A33" w:rsidRDefault="00057CC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75995">
      <w:rPr>
        <w:noProof/>
      </w:rPr>
      <w:t>7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A33" w:rsidRDefault="0019467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67C" w:rsidRDefault="0019467C" w:rsidP="009A2D4E">
      <w:r>
        <w:separator/>
      </w:r>
    </w:p>
  </w:footnote>
  <w:footnote w:type="continuationSeparator" w:id="0">
    <w:p w:rsidR="0019467C" w:rsidRDefault="0019467C" w:rsidP="009A2D4E">
      <w:r>
        <w:continuationSeparator/>
      </w:r>
    </w:p>
  </w:footnote>
  <w:footnote w:id="1">
    <w:p w:rsidR="009A2D4E" w:rsidRDefault="009A2D4E" w:rsidP="009A2D4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A33" w:rsidRDefault="0019467C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A33" w:rsidRDefault="0019467C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A33" w:rsidRDefault="0019467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0987"/>
    <w:multiLevelType w:val="multilevel"/>
    <w:tmpl w:val="73C23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1B374D"/>
    <w:multiLevelType w:val="multilevel"/>
    <w:tmpl w:val="6D7C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26F3C06"/>
    <w:multiLevelType w:val="multilevel"/>
    <w:tmpl w:val="BF048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2AA07B3"/>
    <w:multiLevelType w:val="multilevel"/>
    <w:tmpl w:val="38103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D2A3FDE"/>
    <w:multiLevelType w:val="hybridMultilevel"/>
    <w:tmpl w:val="C94AD35C"/>
    <w:lvl w:ilvl="0" w:tplc="30DA82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5837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8844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A09F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7A7A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245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5295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F2EB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34F1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2C6"/>
    <w:rsid w:val="00057CC5"/>
    <w:rsid w:val="0019467C"/>
    <w:rsid w:val="00875995"/>
    <w:rsid w:val="009A2D4E"/>
    <w:rsid w:val="009D77B2"/>
    <w:rsid w:val="00D722C6"/>
    <w:rsid w:val="00DE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50F54"/>
  <w15:chartTrackingRefBased/>
  <w15:docId w15:val="{2023463C-0B2B-41DB-BE43-D6B9EF40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9A2D4E"/>
    <w:pPr>
      <w:widowControl w:val="0"/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A2D4E"/>
    <w:pPr>
      <w:widowControl/>
      <w:tabs>
        <w:tab w:val="center" w:pos="4677"/>
        <w:tab w:val="right" w:pos="9355"/>
      </w:tabs>
    </w:pPr>
    <w:rPr>
      <w:rFonts w:eastAsia="Times New Roman"/>
      <w:sz w:val="20"/>
      <w:szCs w:val="20"/>
      <w:lang w:eastAsia="zh-CN"/>
    </w:rPr>
  </w:style>
  <w:style w:type="character" w:customStyle="1" w:styleId="a4">
    <w:name w:val="Нижний колонтитул Знак"/>
    <w:basedOn w:val="a0"/>
    <w:link w:val="a3"/>
    <w:uiPriority w:val="99"/>
    <w:rsid w:val="009A2D4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5">
    <w:name w:val="Hyperlink"/>
    <w:uiPriority w:val="99"/>
    <w:rsid w:val="009A2D4E"/>
    <w:rPr>
      <w:color w:val="0000FF"/>
      <w:u w:val="single"/>
    </w:rPr>
  </w:style>
  <w:style w:type="paragraph" w:styleId="a6">
    <w:name w:val="Normal (Web)"/>
    <w:basedOn w:val="a"/>
    <w:uiPriority w:val="99"/>
    <w:rsid w:val="009A2D4E"/>
    <w:pPr>
      <w:widowControl/>
      <w:spacing w:before="100" w:after="119"/>
    </w:pPr>
    <w:rPr>
      <w:rFonts w:eastAsia="Times New Roman"/>
      <w:sz w:val="24"/>
      <w:szCs w:val="24"/>
      <w:lang w:eastAsia="zh-CN"/>
    </w:rPr>
  </w:style>
  <w:style w:type="character" w:customStyle="1" w:styleId="Apple-converted-space">
    <w:name w:val="Apple-converted-space"/>
    <w:uiPriority w:val="99"/>
    <w:rsid w:val="009A2D4E"/>
  </w:style>
  <w:style w:type="table" w:customStyle="1" w:styleId="153">
    <w:name w:val="153"/>
    <w:basedOn w:val="a1"/>
    <w:uiPriority w:val="99"/>
    <w:rsid w:val="009A2D4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bdr w:val="nil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2">
    <w:name w:val="152"/>
    <w:basedOn w:val="a1"/>
    <w:uiPriority w:val="99"/>
    <w:rsid w:val="009A2D4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bdr w:val="nil"/>
      <w:lang w:eastAsia="ru-RU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1">
    <w:name w:val="151"/>
    <w:basedOn w:val="a1"/>
    <w:uiPriority w:val="99"/>
    <w:rsid w:val="009A2D4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bdr w:val="nil"/>
      <w:lang w:eastAsia="ru-RU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300/main/" TargetMode="Externa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quizizz.com/admin" TargetMode="External"/><Relationship Id="rId12" Type="http://schemas.openxmlformats.org/officeDocument/2006/relationships/hyperlink" Target="https://quizizz.com/admin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quizizz.com/admin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1327</Words>
  <Characters>7566</Characters>
  <Application>Microsoft Office Word</Application>
  <DocSecurity>0</DocSecurity>
  <Lines>63</Lines>
  <Paragraphs>17</Paragraphs>
  <ScaleCrop>false</ScaleCrop>
  <Company/>
  <LinksUpToDate>false</LinksUpToDate>
  <CharactersWithSpaces>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AS-SMART</dc:creator>
  <cp:keywords/>
  <dc:description/>
  <cp:lastModifiedBy>Ramnat</cp:lastModifiedBy>
  <cp:revision>5</cp:revision>
  <dcterms:created xsi:type="dcterms:W3CDTF">2024-11-19T07:05:00Z</dcterms:created>
  <dcterms:modified xsi:type="dcterms:W3CDTF">2024-11-19T07:17:00Z</dcterms:modified>
</cp:coreProperties>
</file>